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17D0C" w14:textId="77777777" w:rsidR="00055284" w:rsidRDefault="00055284">
      <w:pPr>
        <w:pStyle w:val="Heading1"/>
        <w:jc w:val="left"/>
        <w:sectPr w:rsidR="00055284" w:rsidSect="001770C4">
          <w:headerReference w:type="default" r:id="rId6"/>
          <w:pgSz w:w="12240" w:h="15840" w:code="1"/>
          <w:pgMar w:top="1440" w:right="1440" w:bottom="1440" w:left="1440" w:header="720" w:footer="720" w:gutter="0"/>
          <w:cols w:space="720"/>
          <w:docGrid w:linePitch="272"/>
        </w:sectPr>
      </w:pPr>
    </w:p>
    <w:p w14:paraId="65F6EF47" w14:textId="77777777" w:rsidR="00055284" w:rsidRPr="001770C4" w:rsidRDefault="00055284">
      <w:pPr>
        <w:pStyle w:val="Heading1"/>
        <w:rPr>
          <w:b/>
        </w:rPr>
      </w:pPr>
      <w:r w:rsidRPr="001770C4">
        <w:rPr>
          <w:b/>
        </w:rPr>
        <w:t>STATUS OF UTILITIES</w:t>
      </w:r>
    </w:p>
    <w:p w14:paraId="4D46604B" w14:textId="77777777" w:rsidR="00055284" w:rsidRDefault="00055284">
      <w:pPr>
        <w:rPr>
          <w:rFonts w:ascii="Arial" w:hAnsi="Arial"/>
          <w:sz w:val="22"/>
        </w:rPr>
      </w:pPr>
    </w:p>
    <w:p w14:paraId="1FE8ED7F" w14:textId="77777777" w:rsidR="00055284" w:rsidRDefault="00055284">
      <w:pPr>
        <w:tabs>
          <w:tab w:val="left" w:pos="2880"/>
          <w:tab w:val="left" w:pos="4320"/>
          <w:tab w:val="left" w:pos="7200"/>
        </w:tabs>
        <w:rPr>
          <w:rFonts w:ascii="Arial" w:hAnsi="Arial"/>
          <w:sz w:val="22"/>
        </w:rPr>
      </w:pPr>
      <w:r>
        <w:rPr>
          <w:rFonts w:ascii="Arial" w:hAnsi="Arial"/>
          <w:sz w:val="22"/>
        </w:rPr>
        <w:tab/>
      </w:r>
      <w:r>
        <w:rPr>
          <w:rFonts w:ascii="Arial" w:hAnsi="Arial"/>
          <w:sz w:val="22"/>
        </w:rPr>
        <w:tab/>
      </w:r>
      <w:r>
        <w:rPr>
          <w:rFonts w:ascii="Arial" w:hAnsi="Arial"/>
          <w:sz w:val="22"/>
        </w:rPr>
        <w:tab/>
        <w:t>Adjustment</w:t>
      </w:r>
    </w:p>
    <w:p w14:paraId="45EBE938" w14:textId="77777777" w:rsidR="00055284" w:rsidRDefault="00055284">
      <w:pPr>
        <w:tabs>
          <w:tab w:val="left" w:pos="2880"/>
          <w:tab w:val="left" w:pos="4320"/>
          <w:tab w:val="left" w:pos="7200"/>
        </w:tabs>
        <w:rPr>
          <w:rFonts w:ascii="Arial" w:hAnsi="Arial"/>
          <w:sz w:val="22"/>
        </w:rPr>
      </w:pPr>
      <w:r>
        <w:rPr>
          <w:rFonts w:ascii="Arial" w:hAnsi="Arial"/>
          <w:sz w:val="22"/>
        </w:rPr>
        <w:t>Name &amp; Address</w:t>
      </w:r>
      <w:r>
        <w:rPr>
          <w:rFonts w:ascii="Arial" w:hAnsi="Arial"/>
          <w:sz w:val="22"/>
        </w:rPr>
        <w:tab/>
      </w:r>
      <w:r>
        <w:rPr>
          <w:rFonts w:ascii="Arial" w:hAnsi="Arial"/>
          <w:sz w:val="22"/>
        </w:rPr>
        <w:tab/>
      </w:r>
      <w:r>
        <w:rPr>
          <w:rFonts w:ascii="Arial" w:hAnsi="Arial"/>
          <w:sz w:val="22"/>
        </w:rPr>
        <w:tab/>
        <w:t xml:space="preserve">       or</w:t>
      </w:r>
    </w:p>
    <w:p w14:paraId="065ED925" w14:textId="77777777" w:rsidR="00055284" w:rsidRDefault="00055284">
      <w:pPr>
        <w:tabs>
          <w:tab w:val="left" w:pos="2880"/>
          <w:tab w:val="left" w:pos="4320"/>
          <w:tab w:val="left" w:pos="7200"/>
        </w:tabs>
        <w:rPr>
          <w:rFonts w:ascii="Arial" w:hAnsi="Arial"/>
          <w:sz w:val="22"/>
        </w:rPr>
      </w:pPr>
      <w:r>
        <w:rPr>
          <w:rFonts w:ascii="Arial" w:hAnsi="Arial"/>
          <w:sz w:val="22"/>
          <w:u w:val="single"/>
        </w:rPr>
        <w:t xml:space="preserve">  of </w:t>
      </w:r>
      <w:proofErr w:type="gramStart"/>
      <w:r>
        <w:rPr>
          <w:rFonts w:ascii="Arial" w:hAnsi="Arial"/>
          <w:sz w:val="22"/>
          <w:u w:val="single"/>
        </w:rPr>
        <w:t xml:space="preserve">Utility  </w:t>
      </w:r>
      <w:r>
        <w:rPr>
          <w:rFonts w:ascii="Arial" w:hAnsi="Arial"/>
          <w:sz w:val="22"/>
        </w:rPr>
        <w:tab/>
      </w:r>
      <w:proofErr w:type="gramEnd"/>
      <w:r>
        <w:rPr>
          <w:rFonts w:ascii="Arial" w:hAnsi="Arial"/>
          <w:sz w:val="22"/>
          <w:u w:val="single"/>
        </w:rPr>
        <w:t>Type</w:t>
      </w:r>
      <w:r>
        <w:rPr>
          <w:rFonts w:ascii="Arial" w:hAnsi="Arial"/>
          <w:sz w:val="22"/>
        </w:rPr>
        <w:tab/>
      </w:r>
      <w:r>
        <w:rPr>
          <w:rFonts w:ascii="Arial" w:hAnsi="Arial"/>
          <w:sz w:val="22"/>
          <w:u w:val="single"/>
        </w:rPr>
        <w:t>Location</w:t>
      </w:r>
      <w:r>
        <w:rPr>
          <w:rFonts w:ascii="Arial" w:hAnsi="Arial"/>
          <w:sz w:val="22"/>
        </w:rPr>
        <w:tab/>
      </w:r>
      <w:r>
        <w:rPr>
          <w:rFonts w:ascii="Arial" w:hAnsi="Arial"/>
          <w:sz w:val="22"/>
          <w:u w:val="single"/>
        </w:rPr>
        <w:t>Relocation</w:t>
      </w:r>
    </w:p>
    <w:p w14:paraId="7FBD2512" w14:textId="77777777" w:rsidR="00055284" w:rsidRDefault="00055284">
      <w:pPr>
        <w:tabs>
          <w:tab w:val="left" w:pos="2880"/>
          <w:tab w:val="left" w:pos="4320"/>
          <w:tab w:val="left" w:pos="7200"/>
        </w:tabs>
        <w:rPr>
          <w:rFonts w:ascii="Arial" w:hAnsi="Arial"/>
          <w:sz w:val="22"/>
        </w:rPr>
      </w:pPr>
    </w:p>
    <w:p w14:paraId="1644326E" w14:textId="77777777" w:rsidR="00413753" w:rsidRDefault="00413753" w:rsidP="00413753">
      <w:pPr>
        <w:tabs>
          <w:tab w:val="left" w:pos="2880"/>
          <w:tab w:val="left" w:pos="4320"/>
          <w:tab w:val="left" w:pos="7200"/>
        </w:tabs>
        <w:rPr>
          <w:rFonts w:ascii="Arial" w:hAnsi="Arial"/>
          <w:sz w:val="22"/>
        </w:rPr>
      </w:pPr>
      <w:r w:rsidRPr="00894C87">
        <w:rPr>
          <w:rFonts w:ascii="Arial" w:hAnsi="Arial"/>
          <w:sz w:val="22"/>
        </w:rPr>
        <w:t xml:space="preserve">Mr. </w:t>
      </w:r>
      <w:r w:rsidR="0063503D">
        <w:rPr>
          <w:rFonts w:ascii="Arial" w:hAnsi="Arial"/>
          <w:sz w:val="22"/>
        </w:rPr>
        <w:t>David Burkybile</w:t>
      </w:r>
      <w:r>
        <w:rPr>
          <w:rFonts w:ascii="Arial" w:hAnsi="Arial"/>
          <w:sz w:val="22"/>
        </w:rPr>
        <w:tab/>
        <w:t>IDOT owned facilities</w:t>
      </w:r>
      <w:r>
        <w:rPr>
          <w:rFonts w:ascii="Arial" w:hAnsi="Arial"/>
          <w:sz w:val="22"/>
        </w:rPr>
        <w:tab/>
        <w:t>Not required</w:t>
      </w:r>
    </w:p>
    <w:p w14:paraId="514F686C" w14:textId="77777777" w:rsidR="00413753" w:rsidRDefault="00413753" w:rsidP="00413753">
      <w:pPr>
        <w:tabs>
          <w:tab w:val="left" w:pos="2880"/>
          <w:tab w:val="left" w:pos="4320"/>
          <w:tab w:val="left" w:pos="7200"/>
        </w:tabs>
        <w:rPr>
          <w:rFonts w:ascii="Arial" w:hAnsi="Arial"/>
          <w:sz w:val="22"/>
        </w:rPr>
      </w:pPr>
      <w:r w:rsidRPr="00894C87">
        <w:rPr>
          <w:rFonts w:ascii="Arial" w:hAnsi="Arial"/>
          <w:sz w:val="22"/>
        </w:rPr>
        <w:t>Illinois Department</w:t>
      </w:r>
    </w:p>
    <w:p w14:paraId="6E65D57E" w14:textId="77777777" w:rsidR="00413753" w:rsidRPr="00894C87" w:rsidRDefault="00413753" w:rsidP="00413753">
      <w:pPr>
        <w:tabs>
          <w:tab w:val="left" w:pos="2880"/>
          <w:tab w:val="left" w:pos="4320"/>
          <w:tab w:val="left" w:pos="7200"/>
        </w:tabs>
        <w:rPr>
          <w:rFonts w:ascii="Arial" w:hAnsi="Arial"/>
          <w:sz w:val="22"/>
        </w:rPr>
      </w:pPr>
      <w:r w:rsidRPr="00894C87">
        <w:rPr>
          <w:rFonts w:ascii="Arial" w:hAnsi="Arial"/>
          <w:sz w:val="22"/>
        </w:rPr>
        <w:t>of Transportation</w:t>
      </w:r>
    </w:p>
    <w:p w14:paraId="53BC2FF1" w14:textId="77777777" w:rsidR="00413753" w:rsidRPr="00894C87" w:rsidRDefault="00413753" w:rsidP="00413753">
      <w:pPr>
        <w:tabs>
          <w:tab w:val="left" w:pos="2880"/>
          <w:tab w:val="left" w:pos="4320"/>
          <w:tab w:val="left" w:pos="7200"/>
        </w:tabs>
        <w:rPr>
          <w:rFonts w:ascii="Arial" w:hAnsi="Arial"/>
          <w:sz w:val="22"/>
        </w:rPr>
      </w:pPr>
      <w:smartTag w:uri="urn:schemas-microsoft-com:office:smarttags" w:element="address">
        <w:smartTag w:uri="urn:schemas-microsoft-com:office:smarttags" w:element="Street">
          <w:r>
            <w:rPr>
              <w:rFonts w:ascii="Arial" w:hAnsi="Arial"/>
              <w:sz w:val="22"/>
            </w:rPr>
            <w:t>1</w:t>
          </w:r>
          <w:r w:rsidRPr="00894C87">
            <w:rPr>
              <w:rFonts w:ascii="Arial" w:hAnsi="Arial"/>
              <w:sz w:val="22"/>
            </w:rPr>
            <w:t>3473 IL Hwy</w:t>
          </w:r>
        </w:smartTag>
      </w:smartTag>
      <w:r w:rsidRPr="00894C87">
        <w:rPr>
          <w:rFonts w:ascii="Arial" w:hAnsi="Arial"/>
          <w:sz w:val="22"/>
        </w:rPr>
        <w:t xml:space="preserve"> 133</w:t>
      </w:r>
    </w:p>
    <w:p w14:paraId="7588236A" w14:textId="77777777" w:rsidR="00413753" w:rsidRPr="00894C87" w:rsidRDefault="00413753" w:rsidP="00413753">
      <w:pPr>
        <w:tabs>
          <w:tab w:val="left" w:pos="2880"/>
          <w:tab w:val="left" w:pos="4320"/>
          <w:tab w:val="left" w:pos="7200"/>
        </w:tabs>
        <w:rPr>
          <w:rFonts w:ascii="Arial" w:hAnsi="Arial"/>
          <w:sz w:val="22"/>
        </w:rPr>
      </w:pPr>
      <w:smartTag w:uri="urn:schemas-microsoft-com:office:smarttags" w:element="address">
        <w:smartTag w:uri="urn:schemas-microsoft-com:office:smarttags" w:element="Street">
          <w:r w:rsidRPr="00894C87">
            <w:rPr>
              <w:rFonts w:ascii="Arial" w:hAnsi="Arial"/>
              <w:sz w:val="22"/>
            </w:rPr>
            <w:t>P.O. Box</w:t>
          </w:r>
        </w:smartTag>
        <w:r w:rsidRPr="00894C87">
          <w:rPr>
            <w:rFonts w:ascii="Arial" w:hAnsi="Arial"/>
            <w:sz w:val="22"/>
          </w:rPr>
          <w:t xml:space="preserve"> 610</w:t>
        </w:r>
      </w:smartTag>
    </w:p>
    <w:p w14:paraId="02C384CF" w14:textId="77777777" w:rsidR="00413753" w:rsidRDefault="00413753" w:rsidP="00413753">
      <w:pPr>
        <w:tabs>
          <w:tab w:val="left" w:pos="2880"/>
          <w:tab w:val="left" w:pos="4320"/>
          <w:tab w:val="left" w:pos="7200"/>
        </w:tabs>
        <w:rPr>
          <w:rFonts w:ascii="Arial" w:hAnsi="Arial"/>
          <w:sz w:val="22"/>
        </w:rPr>
      </w:pPr>
      <w:smartTag w:uri="urn:schemas-microsoft-com:office:smarttags" w:element="place">
        <w:smartTag w:uri="urn:schemas-microsoft-com:office:smarttags" w:element="City">
          <w:r w:rsidRPr="00894C87">
            <w:rPr>
              <w:rFonts w:ascii="Arial" w:hAnsi="Arial"/>
              <w:sz w:val="22"/>
            </w:rPr>
            <w:t>Paris</w:t>
          </w:r>
        </w:smartTag>
        <w:r w:rsidRPr="00894C87">
          <w:rPr>
            <w:rFonts w:ascii="Arial" w:hAnsi="Arial"/>
            <w:sz w:val="22"/>
          </w:rPr>
          <w:t xml:space="preserve">, </w:t>
        </w:r>
        <w:smartTag w:uri="urn:schemas-microsoft-com:office:smarttags" w:element="State">
          <w:r w:rsidRPr="00894C87">
            <w:rPr>
              <w:rFonts w:ascii="Arial" w:hAnsi="Arial"/>
              <w:sz w:val="22"/>
            </w:rPr>
            <w:t>IL</w:t>
          </w:r>
        </w:smartTag>
        <w:r w:rsidRPr="00894C87">
          <w:rPr>
            <w:rFonts w:ascii="Arial" w:hAnsi="Arial"/>
            <w:sz w:val="22"/>
          </w:rPr>
          <w:t xml:space="preserve"> </w:t>
        </w:r>
        <w:smartTag w:uri="urn:schemas-microsoft-com:office:smarttags" w:element="PostalCode">
          <w:r w:rsidRPr="00894C87">
            <w:rPr>
              <w:rFonts w:ascii="Arial" w:hAnsi="Arial"/>
              <w:sz w:val="22"/>
            </w:rPr>
            <w:t>61944</w:t>
          </w:r>
        </w:smartTag>
      </w:smartTag>
    </w:p>
    <w:p w14:paraId="21CAB0E0" w14:textId="77777777" w:rsidR="00413753" w:rsidRPr="00894C87" w:rsidRDefault="00413753" w:rsidP="00413753">
      <w:pPr>
        <w:tabs>
          <w:tab w:val="left" w:pos="2880"/>
          <w:tab w:val="left" w:pos="4320"/>
          <w:tab w:val="left" w:pos="7200"/>
        </w:tabs>
        <w:rPr>
          <w:rFonts w:ascii="Arial" w:hAnsi="Arial"/>
          <w:sz w:val="22"/>
        </w:rPr>
      </w:pPr>
      <w:r w:rsidRPr="00894C87">
        <w:rPr>
          <w:rFonts w:ascii="Arial" w:hAnsi="Arial"/>
          <w:sz w:val="22"/>
        </w:rPr>
        <w:t>(217) 465-4181</w:t>
      </w:r>
    </w:p>
    <w:p w14:paraId="77F03347" w14:textId="77777777" w:rsidR="00055284" w:rsidRDefault="00055284">
      <w:pPr>
        <w:tabs>
          <w:tab w:val="left" w:pos="2880"/>
          <w:tab w:val="left" w:pos="4320"/>
          <w:tab w:val="left" w:pos="7200"/>
        </w:tabs>
        <w:rPr>
          <w:rFonts w:ascii="Arial" w:hAnsi="Arial"/>
          <w:sz w:val="22"/>
        </w:rPr>
      </w:pPr>
    </w:p>
    <w:p w14:paraId="54EC1A96" w14:textId="77777777" w:rsidR="00055284" w:rsidRDefault="00055284">
      <w:pPr>
        <w:tabs>
          <w:tab w:val="left" w:pos="2880"/>
          <w:tab w:val="left" w:pos="4320"/>
          <w:tab w:val="left" w:pos="7200"/>
        </w:tabs>
        <w:rPr>
          <w:rFonts w:ascii="Arial" w:hAnsi="Arial"/>
          <w:sz w:val="22"/>
        </w:rPr>
      </w:pPr>
      <w:r>
        <w:rPr>
          <w:rFonts w:ascii="Arial" w:hAnsi="Arial"/>
          <w:sz w:val="22"/>
        </w:rPr>
        <w:t xml:space="preserve">Utility adjustments or relocations should not be required by this project.  </w:t>
      </w:r>
      <w:r>
        <w:rPr>
          <w:rFonts w:ascii="Arial" w:hAnsi="Arial"/>
          <w:b/>
          <w:sz w:val="22"/>
        </w:rPr>
        <w:t>The Illinois Underground Utility Facilities Damage Prevention Act</w:t>
      </w:r>
      <w:r>
        <w:rPr>
          <w:rFonts w:ascii="Arial" w:hAnsi="Arial"/>
          <w:sz w:val="22"/>
        </w:rPr>
        <w:t xml:space="preserve"> requires persons excavating to contact the one call system (J.U.L.I.E 800-892-0123</w:t>
      </w:r>
      <w:r w:rsidR="002952B2">
        <w:rPr>
          <w:rFonts w:ascii="Arial" w:hAnsi="Arial"/>
          <w:sz w:val="22"/>
        </w:rPr>
        <w:t xml:space="preserve"> or 811)</w:t>
      </w:r>
      <w:r>
        <w:rPr>
          <w:rFonts w:ascii="Arial" w:hAnsi="Arial"/>
          <w:sz w:val="22"/>
        </w:rPr>
        <w:t xml:space="preserve"> before digging. </w:t>
      </w:r>
    </w:p>
    <w:p w14:paraId="00C4C6A3" w14:textId="77777777" w:rsidR="00055284" w:rsidRDefault="00055284">
      <w:pPr>
        <w:tabs>
          <w:tab w:val="left" w:pos="2880"/>
          <w:tab w:val="left" w:pos="4320"/>
          <w:tab w:val="left" w:pos="7200"/>
        </w:tabs>
        <w:rPr>
          <w:rFonts w:ascii="Arial" w:hAnsi="Arial"/>
          <w:sz w:val="22"/>
        </w:rPr>
      </w:pPr>
    </w:p>
    <w:p w14:paraId="1804FC09" w14:textId="77777777" w:rsidR="00055284" w:rsidRDefault="00055284">
      <w:pPr>
        <w:tabs>
          <w:tab w:val="left" w:pos="2880"/>
          <w:tab w:val="left" w:pos="4320"/>
          <w:tab w:val="left" w:pos="7200"/>
        </w:tabs>
        <w:rPr>
          <w:rFonts w:ascii="Arial" w:hAnsi="Arial"/>
          <w:sz w:val="22"/>
        </w:rPr>
      </w:pPr>
    </w:p>
    <w:p w14:paraId="1245AE2E" w14:textId="77777777" w:rsidR="00055284" w:rsidRDefault="00894C87">
      <w:pPr>
        <w:tabs>
          <w:tab w:val="left" w:pos="2880"/>
          <w:tab w:val="left" w:pos="4320"/>
          <w:tab w:val="left" w:pos="7200"/>
        </w:tabs>
        <w:rPr>
          <w:rFonts w:ascii="Arial" w:hAnsi="Arial"/>
          <w:sz w:val="22"/>
        </w:rPr>
      </w:pPr>
      <w:r>
        <w:rPr>
          <w:rFonts w:ascii="Arial" w:hAnsi="Arial"/>
          <w:sz w:val="22"/>
        </w:rPr>
        <w:t>NOTE:  THE CONTRACTOR SHALL BE REQUIRED TO CONTACT THE ILLINOIS DEPARTMENT OF TRANSPORTATION FOR ANY HIGHWAY LIGHTING OR ELECTRICAL, WATER, OR OTHER CONDUITS OR PIPES ATTACHED TO STRUCTURE, AND TO PROTECT SAME FROM DAMAGE FROM HIS PAINTING AND BLASTING OPERATIONS.</w:t>
      </w:r>
    </w:p>
    <w:p w14:paraId="1637CF93" w14:textId="77777777" w:rsidR="00055284" w:rsidRDefault="00055284">
      <w:pPr>
        <w:tabs>
          <w:tab w:val="left" w:pos="2880"/>
          <w:tab w:val="left" w:pos="4320"/>
          <w:tab w:val="left" w:pos="7200"/>
        </w:tabs>
        <w:rPr>
          <w:rFonts w:ascii="Arial" w:hAnsi="Arial"/>
          <w:sz w:val="22"/>
        </w:rPr>
      </w:pPr>
    </w:p>
    <w:p w14:paraId="762306B7" w14:textId="77777777" w:rsidR="00055284" w:rsidRDefault="00055284">
      <w:pPr>
        <w:tabs>
          <w:tab w:val="left" w:pos="2880"/>
          <w:tab w:val="left" w:pos="4320"/>
          <w:tab w:val="left" w:pos="7200"/>
        </w:tabs>
        <w:rPr>
          <w:rFonts w:ascii="Arial" w:hAnsi="Arial"/>
          <w:sz w:val="22"/>
        </w:rPr>
      </w:pPr>
    </w:p>
    <w:p w14:paraId="38C5878A" w14:textId="77777777" w:rsidR="00055284" w:rsidRDefault="00055284">
      <w:pPr>
        <w:tabs>
          <w:tab w:val="left" w:pos="2880"/>
          <w:tab w:val="left" w:pos="4320"/>
          <w:tab w:val="left" w:pos="7200"/>
        </w:tabs>
        <w:rPr>
          <w:rFonts w:ascii="Arial" w:hAnsi="Arial"/>
          <w:sz w:val="22"/>
        </w:rPr>
      </w:pPr>
    </w:p>
    <w:p w14:paraId="0CED8E54" w14:textId="77777777" w:rsidR="00055284" w:rsidRDefault="00055284">
      <w:pPr>
        <w:tabs>
          <w:tab w:val="left" w:pos="2880"/>
          <w:tab w:val="left" w:pos="4320"/>
          <w:tab w:val="left" w:pos="7200"/>
        </w:tabs>
        <w:rPr>
          <w:rFonts w:ascii="Arial" w:hAnsi="Arial"/>
          <w:sz w:val="22"/>
        </w:rPr>
      </w:pPr>
    </w:p>
    <w:p w14:paraId="1079F426" w14:textId="77777777" w:rsidR="00055284" w:rsidRDefault="00055284">
      <w:pPr>
        <w:tabs>
          <w:tab w:val="left" w:pos="2880"/>
          <w:tab w:val="left" w:pos="4320"/>
          <w:tab w:val="left" w:pos="7200"/>
        </w:tabs>
        <w:rPr>
          <w:rFonts w:ascii="Arial" w:hAnsi="Arial"/>
          <w:sz w:val="22"/>
        </w:rPr>
      </w:pPr>
    </w:p>
    <w:p w14:paraId="31982228" w14:textId="77777777" w:rsidR="00055284" w:rsidRDefault="00055284">
      <w:pPr>
        <w:tabs>
          <w:tab w:val="left" w:pos="2880"/>
          <w:tab w:val="left" w:pos="4320"/>
          <w:tab w:val="left" w:pos="7200"/>
        </w:tabs>
        <w:rPr>
          <w:rFonts w:ascii="Arial" w:hAnsi="Arial"/>
          <w:sz w:val="22"/>
        </w:rPr>
      </w:pPr>
    </w:p>
    <w:p w14:paraId="346335E5" w14:textId="77777777" w:rsidR="00055284" w:rsidRDefault="00055284">
      <w:pPr>
        <w:tabs>
          <w:tab w:val="left" w:pos="2880"/>
          <w:tab w:val="left" w:pos="4320"/>
          <w:tab w:val="left" w:pos="7200"/>
        </w:tabs>
        <w:rPr>
          <w:rFonts w:ascii="Arial" w:hAnsi="Arial"/>
          <w:sz w:val="22"/>
        </w:rPr>
      </w:pPr>
    </w:p>
    <w:p w14:paraId="5D17521B" w14:textId="77777777" w:rsidR="00055284" w:rsidRDefault="00055284">
      <w:pPr>
        <w:tabs>
          <w:tab w:val="left" w:pos="2880"/>
          <w:tab w:val="left" w:pos="4320"/>
          <w:tab w:val="left" w:pos="7200"/>
        </w:tabs>
        <w:rPr>
          <w:rFonts w:ascii="Arial" w:hAnsi="Arial"/>
          <w:sz w:val="22"/>
        </w:rPr>
      </w:pPr>
    </w:p>
    <w:p w14:paraId="62B5AD53" w14:textId="77777777" w:rsidR="00055284" w:rsidRDefault="00055284">
      <w:pPr>
        <w:tabs>
          <w:tab w:val="left" w:pos="2880"/>
          <w:tab w:val="left" w:pos="4320"/>
          <w:tab w:val="left" w:pos="7200"/>
        </w:tabs>
        <w:rPr>
          <w:rFonts w:ascii="Arial" w:hAnsi="Arial"/>
          <w:sz w:val="22"/>
        </w:rPr>
      </w:pPr>
    </w:p>
    <w:p w14:paraId="6EC728FC" w14:textId="77777777" w:rsidR="00055284" w:rsidRDefault="00055284">
      <w:pPr>
        <w:tabs>
          <w:tab w:val="left" w:pos="2880"/>
          <w:tab w:val="left" w:pos="4320"/>
          <w:tab w:val="left" w:pos="7200"/>
        </w:tabs>
        <w:rPr>
          <w:rFonts w:ascii="Arial" w:hAnsi="Arial"/>
          <w:sz w:val="22"/>
        </w:rPr>
      </w:pPr>
    </w:p>
    <w:p w14:paraId="697C3199" w14:textId="77777777" w:rsidR="00055284" w:rsidRDefault="00055284">
      <w:pPr>
        <w:tabs>
          <w:tab w:val="left" w:pos="2880"/>
          <w:tab w:val="left" w:pos="4320"/>
          <w:tab w:val="left" w:pos="7200"/>
        </w:tabs>
        <w:rPr>
          <w:rFonts w:ascii="Arial" w:hAnsi="Arial"/>
          <w:sz w:val="22"/>
        </w:rPr>
      </w:pPr>
    </w:p>
    <w:p w14:paraId="5C87A3B4" w14:textId="77777777" w:rsidR="00055284" w:rsidRDefault="00055284">
      <w:pPr>
        <w:tabs>
          <w:tab w:val="left" w:pos="2880"/>
          <w:tab w:val="left" w:pos="4320"/>
          <w:tab w:val="left" w:pos="7200"/>
        </w:tabs>
        <w:rPr>
          <w:rFonts w:ascii="Arial" w:hAnsi="Arial"/>
          <w:sz w:val="22"/>
        </w:rPr>
      </w:pPr>
    </w:p>
    <w:p w14:paraId="5AA02A86" w14:textId="77777777" w:rsidR="00055284" w:rsidRDefault="00055284">
      <w:pPr>
        <w:tabs>
          <w:tab w:val="left" w:pos="2880"/>
          <w:tab w:val="left" w:pos="4320"/>
          <w:tab w:val="left" w:pos="7200"/>
        </w:tabs>
        <w:rPr>
          <w:rFonts w:ascii="Arial" w:hAnsi="Arial"/>
          <w:sz w:val="22"/>
        </w:rPr>
      </w:pPr>
    </w:p>
    <w:p w14:paraId="4D8C335E" w14:textId="77777777" w:rsidR="00055284" w:rsidRDefault="00055284" w:rsidP="00413753">
      <w:pPr>
        <w:tabs>
          <w:tab w:val="left" w:pos="2880"/>
          <w:tab w:val="left" w:pos="4320"/>
          <w:tab w:val="left" w:pos="7200"/>
        </w:tabs>
        <w:spacing w:after="120"/>
        <w:rPr>
          <w:rFonts w:ascii="Arial" w:hAnsi="Arial"/>
          <w:sz w:val="22"/>
        </w:rPr>
      </w:pPr>
    </w:p>
    <w:p w14:paraId="169B6B14" w14:textId="77777777" w:rsidR="00055284" w:rsidRDefault="00055284" w:rsidP="00413753">
      <w:pPr>
        <w:tabs>
          <w:tab w:val="left" w:pos="2880"/>
          <w:tab w:val="left" w:pos="4320"/>
          <w:tab w:val="left" w:pos="7200"/>
        </w:tabs>
        <w:spacing w:after="120"/>
        <w:rPr>
          <w:rFonts w:ascii="Arial" w:hAnsi="Arial"/>
          <w:sz w:val="22"/>
        </w:rPr>
      </w:pPr>
    </w:p>
    <w:p w14:paraId="63678E25" w14:textId="77777777" w:rsidR="00055284" w:rsidRDefault="00055284" w:rsidP="00413753">
      <w:pPr>
        <w:tabs>
          <w:tab w:val="left" w:pos="2880"/>
          <w:tab w:val="left" w:pos="4320"/>
          <w:tab w:val="left" w:pos="7200"/>
        </w:tabs>
        <w:spacing w:after="120"/>
        <w:rPr>
          <w:rFonts w:ascii="Arial" w:hAnsi="Arial"/>
          <w:sz w:val="22"/>
        </w:rPr>
      </w:pPr>
    </w:p>
    <w:p w14:paraId="16C4FDE8" w14:textId="77777777" w:rsidR="00055284" w:rsidRDefault="00055284" w:rsidP="00413753">
      <w:pPr>
        <w:tabs>
          <w:tab w:val="left" w:pos="2880"/>
          <w:tab w:val="left" w:pos="4320"/>
          <w:tab w:val="left" w:pos="7200"/>
        </w:tabs>
        <w:spacing w:after="120"/>
        <w:rPr>
          <w:rFonts w:ascii="Arial" w:hAnsi="Arial"/>
          <w:sz w:val="22"/>
        </w:rPr>
      </w:pPr>
    </w:p>
    <w:p w14:paraId="1E4D664E" w14:textId="77777777" w:rsidR="00055284" w:rsidRDefault="00055284">
      <w:pPr>
        <w:tabs>
          <w:tab w:val="left" w:pos="2880"/>
          <w:tab w:val="left" w:pos="4320"/>
          <w:tab w:val="left" w:pos="7200"/>
        </w:tabs>
        <w:spacing w:after="120"/>
        <w:jc w:val="center"/>
        <w:rPr>
          <w:rFonts w:ascii="Arial" w:hAnsi="Arial"/>
          <w:sz w:val="22"/>
        </w:rPr>
      </w:pPr>
      <w:r>
        <w:rPr>
          <w:rFonts w:ascii="Arial" w:hAnsi="Arial"/>
          <w:snapToGrid w:val="0"/>
          <w:sz w:val="22"/>
        </w:rPr>
        <w:t xml:space="preserve">Status page </w:t>
      </w:r>
      <w:r w:rsidR="00577971">
        <w:rPr>
          <w:rStyle w:val="PageNumber"/>
          <w:rFonts w:ascii="Arial" w:hAnsi="Arial"/>
          <w:sz w:val="22"/>
        </w:rPr>
        <w:fldChar w:fldCharType="begin"/>
      </w:r>
      <w:r>
        <w:rPr>
          <w:rStyle w:val="PageNumber"/>
          <w:rFonts w:ascii="Arial" w:hAnsi="Arial"/>
          <w:sz w:val="22"/>
        </w:rPr>
        <w:instrText xml:space="preserve"> PAGE </w:instrText>
      </w:r>
      <w:r w:rsidR="00577971">
        <w:rPr>
          <w:rStyle w:val="PageNumber"/>
          <w:rFonts w:ascii="Arial" w:hAnsi="Arial"/>
          <w:sz w:val="22"/>
        </w:rPr>
        <w:fldChar w:fldCharType="separate"/>
      </w:r>
      <w:r>
        <w:rPr>
          <w:rStyle w:val="PageNumber"/>
          <w:rFonts w:ascii="Arial" w:hAnsi="Arial"/>
          <w:noProof/>
          <w:sz w:val="22"/>
        </w:rPr>
        <w:t>1</w:t>
      </w:r>
      <w:r w:rsidR="00577971">
        <w:rPr>
          <w:rStyle w:val="PageNumber"/>
          <w:rFonts w:ascii="Arial" w:hAnsi="Arial"/>
          <w:sz w:val="22"/>
        </w:rPr>
        <w:fldChar w:fldCharType="end"/>
      </w:r>
      <w:r>
        <w:rPr>
          <w:rFonts w:ascii="Arial" w:hAnsi="Arial"/>
          <w:snapToGrid w:val="0"/>
          <w:sz w:val="22"/>
        </w:rPr>
        <w:t xml:space="preserve"> of </w:t>
      </w:r>
      <w:r w:rsidR="00577971">
        <w:rPr>
          <w:rFonts w:ascii="Arial" w:hAnsi="Arial"/>
          <w:snapToGrid w:val="0"/>
          <w:sz w:val="22"/>
        </w:rPr>
        <w:fldChar w:fldCharType="begin"/>
      </w:r>
      <w:r>
        <w:rPr>
          <w:rFonts w:ascii="Arial" w:hAnsi="Arial"/>
          <w:snapToGrid w:val="0"/>
          <w:sz w:val="22"/>
        </w:rPr>
        <w:instrText xml:space="preserve"> NUMPAGES </w:instrText>
      </w:r>
      <w:r w:rsidR="00577971">
        <w:rPr>
          <w:rFonts w:ascii="Arial" w:hAnsi="Arial"/>
          <w:snapToGrid w:val="0"/>
          <w:sz w:val="22"/>
        </w:rPr>
        <w:fldChar w:fldCharType="separate"/>
      </w:r>
      <w:r>
        <w:rPr>
          <w:rFonts w:ascii="Arial" w:hAnsi="Arial"/>
          <w:noProof/>
          <w:snapToGrid w:val="0"/>
          <w:sz w:val="22"/>
        </w:rPr>
        <w:t>1</w:t>
      </w:r>
      <w:r w:rsidR="00577971">
        <w:rPr>
          <w:rFonts w:ascii="Arial" w:hAnsi="Arial"/>
          <w:snapToGrid w:val="0"/>
          <w:sz w:val="22"/>
        </w:rPr>
        <w:fldChar w:fldCharType="end"/>
      </w:r>
    </w:p>
    <w:p w14:paraId="1A5A7A95" w14:textId="77777777" w:rsidR="00055284" w:rsidRDefault="00055284">
      <w:pPr>
        <w:jc w:val="center"/>
        <w:rPr>
          <w:rFonts w:ascii="Arial" w:hAnsi="Arial"/>
          <w:sz w:val="22"/>
        </w:rPr>
      </w:pPr>
      <w:r>
        <w:rPr>
          <w:rFonts w:ascii="Arial" w:hAnsi="Arial"/>
          <w:sz w:val="22"/>
        </w:rPr>
        <w:t>Toll Free J.U.L.I.E. Telephone Number (800) 892-0123</w:t>
      </w:r>
      <w:r w:rsidR="002952B2">
        <w:rPr>
          <w:rFonts w:ascii="Arial" w:hAnsi="Arial"/>
          <w:sz w:val="22"/>
        </w:rPr>
        <w:t xml:space="preserve"> or 811</w:t>
      </w:r>
    </w:p>
    <w:p w14:paraId="1C1D5B1B" w14:textId="77777777" w:rsidR="00055284" w:rsidRDefault="00055284">
      <w:pPr>
        <w:jc w:val="center"/>
        <w:rPr>
          <w:rFonts w:ascii="Arial" w:hAnsi="Arial"/>
          <w:sz w:val="22"/>
        </w:rPr>
        <w:sectPr w:rsidR="00055284">
          <w:type w:val="continuous"/>
          <w:pgSz w:w="12240" w:h="15840" w:code="1"/>
          <w:pgMar w:top="1440" w:right="1800" w:bottom="1440" w:left="1800" w:header="720" w:footer="720" w:gutter="0"/>
          <w:cols w:space="720"/>
        </w:sectPr>
      </w:pPr>
      <w:r>
        <w:rPr>
          <w:rFonts w:ascii="Arial" w:hAnsi="Arial"/>
          <w:sz w:val="22"/>
        </w:rPr>
        <w:t>* = J.U.L.I.E. Member</w:t>
      </w:r>
    </w:p>
    <w:p w14:paraId="2D3CDE65" w14:textId="77777777" w:rsidR="00055284" w:rsidRDefault="00055284" w:rsidP="001770C4">
      <w:pPr>
        <w:rPr>
          <w:rFonts w:ascii="Arial" w:hAnsi="Arial"/>
          <w:sz w:val="22"/>
        </w:rPr>
      </w:pPr>
    </w:p>
    <w:p w14:paraId="132C9C64" w14:textId="6B7A382B" w:rsidR="001770C4" w:rsidRDefault="001770C4" w:rsidP="001770C4">
      <w:pPr>
        <w:rPr>
          <w:rFonts w:ascii="Arial" w:hAnsi="Arial"/>
          <w:sz w:val="22"/>
        </w:rPr>
      </w:pPr>
    </w:p>
    <w:sectPr w:rsidR="001770C4" w:rsidSect="003E3AA4">
      <w:type w:val="continuous"/>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E9E53" w14:textId="77777777" w:rsidR="001E5552" w:rsidRDefault="001E5552">
      <w:r>
        <w:separator/>
      </w:r>
    </w:p>
  </w:endnote>
  <w:endnote w:type="continuationSeparator" w:id="0">
    <w:p w14:paraId="3A5A7704" w14:textId="77777777" w:rsidR="001E5552" w:rsidRDefault="001E5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857AF" w14:textId="77777777" w:rsidR="001E5552" w:rsidRDefault="001E5552">
      <w:r>
        <w:separator/>
      </w:r>
    </w:p>
  </w:footnote>
  <w:footnote w:type="continuationSeparator" w:id="0">
    <w:p w14:paraId="5CACF7A1" w14:textId="77777777" w:rsidR="001E5552" w:rsidRDefault="001E5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338" w:type="dxa"/>
      <w:tblLayout w:type="fixed"/>
      <w:tblLook w:val="0000" w:firstRow="0" w:lastRow="0" w:firstColumn="0" w:lastColumn="0" w:noHBand="0" w:noVBand="0"/>
    </w:tblPr>
    <w:tblGrid>
      <w:gridCol w:w="1260"/>
      <w:gridCol w:w="3258"/>
      <w:gridCol w:w="3258"/>
    </w:tblGrid>
    <w:tr w:rsidR="00413753" w14:paraId="2B789595" w14:textId="77777777">
      <w:tc>
        <w:tcPr>
          <w:tcW w:w="1260" w:type="dxa"/>
        </w:tcPr>
        <w:p w14:paraId="50401851" w14:textId="77777777" w:rsidR="00413753" w:rsidRDefault="00413753">
          <w:pPr>
            <w:rPr>
              <w:rFonts w:ascii="Arial" w:hAnsi="Arial"/>
              <w:sz w:val="22"/>
            </w:rPr>
          </w:pPr>
        </w:p>
      </w:tc>
      <w:tc>
        <w:tcPr>
          <w:tcW w:w="3258" w:type="dxa"/>
        </w:tcPr>
        <w:p w14:paraId="45F1B929" w14:textId="77777777" w:rsidR="00413753" w:rsidRPr="00055284" w:rsidRDefault="00413753">
          <w:pPr>
            <w:pStyle w:val="Title"/>
            <w:jc w:val="left"/>
            <w:rPr>
              <w:b w:val="0"/>
              <w:sz w:val="22"/>
              <w:u w:val="none"/>
            </w:rPr>
          </w:pPr>
        </w:p>
      </w:tc>
      <w:tc>
        <w:tcPr>
          <w:tcW w:w="3258" w:type="dxa"/>
        </w:tcPr>
        <w:p w14:paraId="65593CA6" w14:textId="77777777" w:rsidR="00413753" w:rsidRDefault="00413753">
          <w:pPr>
            <w:rPr>
              <w:rFonts w:ascii="Arial" w:hAnsi="Arial"/>
              <w:sz w:val="22"/>
            </w:rPr>
          </w:pPr>
        </w:p>
      </w:tc>
    </w:tr>
  </w:tbl>
  <w:p w14:paraId="4C0F3079" w14:textId="77777777" w:rsidR="00413753" w:rsidRDefault="0041375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5284"/>
    <w:rsid w:val="00055284"/>
    <w:rsid w:val="001770C4"/>
    <w:rsid w:val="001E5552"/>
    <w:rsid w:val="002952B2"/>
    <w:rsid w:val="003E3AA4"/>
    <w:rsid w:val="00413753"/>
    <w:rsid w:val="00577971"/>
    <w:rsid w:val="0063503D"/>
    <w:rsid w:val="007C0D00"/>
    <w:rsid w:val="00813712"/>
    <w:rsid w:val="00894C87"/>
    <w:rsid w:val="00B21D8B"/>
    <w:rsid w:val="00B70428"/>
    <w:rsid w:val="00CB2134"/>
    <w:rsid w:val="00DA60C7"/>
    <w:rsid w:val="00F21F91"/>
    <w:rsid w:val="00FE0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72E8E7B9"/>
  <w15:chartTrackingRefBased/>
  <w15:docId w15:val="{5A643C3A-F44A-4F66-920B-90C778EAB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3AA4"/>
  </w:style>
  <w:style w:type="paragraph" w:styleId="Heading1">
    <w:name w:val="heading 1"/>
    <w:basedOn w:val="Normal"/>
    <w:next w:val="Normal"/>
    <w:qFormat/>
    <w:rsid w:val="003E3AA4"/>
    <w:pPr>
      <w:keepNext/>
      <w:jc w:val="center"/>
      <w:outlineLvl w:val="0"/>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E3AA4"/>
    <w:pPr>
      <w:tabs>
        <w:tab w:val="center" w:pos="4320"/>
        <w:tab w:val="right" w:pos="8640"/>
      </w:tabs>
    </w:pPr>
  </w:style>
  <w:style w:type="paragraph" w:styleId="Footer">
    <w:name w:val="footer"/>
    <w:basedOn w:val="Normal"/>
    <w:rsid w:val="003E3AA4"/>
    <w:pPr>
      <w:tabs>
        <w:tab w:val="center" w:pos="4320"/>
        <w:tab w:val="right" w:pos="8640"/>
      </w:tabs>
    </w:pPr>
  </w:style>
  <w:style w:type="character" w:styleId="PageNumber">
    <w:name w:val="page number"/>
    <w:basedOn w:val="DefaultParagraphFont"/>
    <w:rsid w:val="003E3AA4"/>
  </w:style>
  <w:style w:type="paragraph" w:styleId="Title">
    <w:name w:val="Title"/>
    <w:basedOn w:val="Normal"/>
    <w:qFormat/>
    <w:rsid w:val="003E3AA4"/>
    <w:pPr>
      <w:jc w:val="center"/>
    </w:pPr>
    <w:rPr>
      <w:rFonts w:ascii="Arial" w:hAnsi="Arial"/>
      <w:b/>
      <w:sz w:val="3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STATUS OF UTILITIES</vt:lpstr>
    </vt:vector>
  </TitlesOfParts>
  <Company>IDOT</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OF UTILITIES</dc:title>
  <dc:subject/>
  <dc:creator>mageeda</dc:creator>
  <cp:keywords/>
  <cp:lastModifiedBy>Stults, Jason W</cp:lastModifiedBy>
  <cp:revision>3</cp:revision>
  <cp:lastPrinted>1999-12-22T17:40:00Z</cp:lastPrinted>
  <dcterms:created xsi:type="dcterms:W3CDTF">2018-07-30T20:15:00Z</dcterms:created>
  <dcterms:modified xsi:type="dcterms:W3CDTF">2023-05-11T20:03:00Z</dcterms:modified>
</cp:coreProperties>
</file>