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22169" w14:textId="77777777" w:rsidR="00852B8F" w:rsidRPr="00180990" w:rsidRDefault="00852B8F" w:rsidP="00180990">
      <w:pPr>
        <w:pStyle w:val="Heading1"/>
      </w:pPr>
      <w:r w:rsidRPr="00180990">
        <w:t>CONCRETE MEDIAN SURFACE REMOVAL</w:t>
      </w:r>
      <w:r w:rsidRPr="00180990">
        <w:tab/>
      </w:r>
      <w:r w:rsidRPr="00180990">
        <w:tab/>
      </w:r>
    </w:p>
    <w:p w14:paraId="4C2D77AD" w14:textId="77777777" w:rsidR="00852B8F" w:rsidRDefault="00AD3155" w:rsidP="00180990">
      <w:pPr>
        <w:jc w:val="both"/>
        <w:rPr>
          <w:rFonts w:ascii="Arial" w:hAnsi="Arial"/>
          <w:sz w:val="22"/>
        </w:rPr>
      </w:pPr>
      <w:r>
        <w:rPr>
          <w:rFonts w:ascii="Arial" w:hAnsi="Arial"/>
          <w:sz w:val="22"/>
        </w:rPr>
        <w:t>Eff. 09-11-1990</w:t>
      </w:r>
      <w:r w:rsidR="00180990">
        <w:rPr>
          <w:rFonts w:ascii="Arial" w:hAnsi="Arial"/>
          <w:sz w:val="22"/>
        </w:rPr>
        <w:tab/>
      </w:r>
      <w:r w:rsidR="00180990">
        <w:rPr>
          <w:rFonts w:ascii="Arial" w:hAnsi="Arial"/>
          <w:sz w:val="22"/>
        </w:rPr>
        <w:tab/>
      </w:r>
      <w:r w:rsidR="00180990">
        <w:rPr>
          <w:rFonts w:ascii="Arial" w:hAnsi="Arial"/>
          <w:sz w:val="22"/>
        </w:rPr>
        <w:tab/>
      </w:r>
      <w:r w:rsidR="00180990">
        <w:rPr>
          <w:rFonts w:ascii="Arial" w:hAnsi="Arial"/>
          <w:sz w:val="22"/>
        </w:rPr>
        <w:tab/>
      </w:r>
      <w:r w:rsidR="00180990">
        <w:rPr>
          <w:rFonts w:ascii="Arial" w:hAnsi="Arial"/>
          <w:sz w:val="22"/>
        </w:rPr>
        <w:tab/>
      </w:r>
      <w:r w:rsidR="00180990">
        <w:rPr>
          <w:rFonts w:ascii="Arial" w:hAnsi="Arial"/>
          <w:sz w:val="22"/>
        </w:rPr>
        <w:tab/>
      </w:r>
      <w:r w:rsidR="00180990">
        <w:rPr>
          <w:rFonts w:ascii="Arial" w:hAnsi="Arial"/>
          <w:sz w:val="22"/>
        </w:rPr>
        <w:tab/>
      </w:r>
      <w:r w:rsidR="00180990">
        <w:rPr>
          <w:rFonts w:ascii="Arial" w:hAnsi="Arial"/>
          <w:sz w:val="22"/>
        </w:rPr>
        <w:tab/>
      </w:r>
      <w:r>
        <w:rPr>
          <w:rFonts w:ascii="Arial" w:hAnsi="Arial"/>
          <w:sz w:val="22"/>
        </w:rPr>
        <w:t xml:space="preserve">Rev. </w:t>
      </w:r>
      <w:r w:rsidR="00E5090B">
        <w:rPr>
          <w:rFonts w:ascii="Arial" w:hAnsi="Arial"/>
          <w:sz w:val="22"/>
        </w:rPr>
        <w:t>01-01-2014</w:t>
      </w:r>
    </w:p>
    <w:p w14:paraId="075513AC" w14:textId="77777777" w:rsidR="00852B8F" w:rsidRDefault="00852B8F">
      <w:pPr>
        <w:rPr>
          <w:rFonts w:ascii="Arial" w:hAnsi="Arial"/>
          <w:sz w:val="22"/>
        </w:rPr>
      </w:pPr>
    </w:p>
    <w:p w14:paraId="65E06F92" w14:textId="77777777" w:rsidR="00852B8F" w:rsidRDefault="00852B8F" w:rsidP="00180990">
      <w:pPr>
        <w:jc w:val="both"/>
        <w:rPr>
          <w:rFonts w:ascii="Arial" w:hAnsi="Arial"/>
          <w:sz w:val="22"/>
        </w:rPr>
      </w:pPr>
      <w:r>
        <w:rPr>
          <w:rFonts w:ascii="Arial" w:hAnsi="Arial"/>
          <w:sz w:val="22"/>
        </w:rPr>
        <w:t>This work shall consist of the removal and satisfactory disposal of all existing concrete median surfaces at the locations shown in the plans or determined by the Engineer.  The work shall be done in accordance with Article 440.0</w:t>
      </w:r>
      <w:r w:rsidR="00AD3155">
        <w:rPr>
          <w:rFonts w:ascii="Arial" w:hAnsi="Arial"/>
          <w:sz w:val="22"/>
        </w:rPr>
        <w:t>3</w:t>
      </w:r>
      <w:r>
        <w:rPr>
          <w:rFonts w:ascii="Arial" w:hAnsi="Arial"/>
          <w:sz w:val="22"/>
        </w:rPr>
        <w:t xml:space="preserve"> of the Standard Specifications.</w:t>
      </w:r>
    </w:p>
    <w:p w14:paraId="6E2515D1" w14:textId="77777777" w:rsidR="00852B8F" w:rsidRDefault="00852B8F" w:rsidP="00180990">
      <w:pPr>
        <w:jc w:val="both"/>
        <w:rPr>
          <w:rFonts w:ascii="Arial" w:hAnsi="Arial"/>
          <w:sz w:val="22"/>
        </w:rPr>
      </w:pPr>
    </w:p>
    <w:p w14:paraId="1FC2F4B4" w14:textId="77777777" w:rsidR="00852B8F" w:rsidRDefault="00852B8F" w:rsidP="00180990">
      <w:pPr>
        <w:jc w:val="both"/>
        <w:rPr>
          <w:rFonts w:ascii="Arial" w:hAnsi="Arial"/>
          <w:sz w:val="22"/>
        </w:rPr>
      </w:pPr>
      <w:r>
        <w:rPr>
          <w:rFonts w:ascii="Arial" w:hAnsi="Arial"/>
          <w:sz w:val="22"/>
        </w:rPr>
        <w:t>This work will be paid for at the contract unit price</w:t>
      </w:r>
      <w:r w:rsidR="00180990">
        <w:rPr>
          <w:rFonts w:ascii="Arial" w:hAnsi="Arial"/>
          <w:sz w:val="22"/>
        </w:rPr>
        <w:t xml:space="preserve"> per square foot (square meter) </w:t>
      </w:r>
      <w:r>
        <w:rPr>
          <w:rFonts w:ascii="Arial" w:hAnsi="Arial"/>
          <w:sz w:val="22"/>
        </w:rPr>
        <w:t>for CONCRETE MEDIAN SURFACE REMOVAL and no additional compensation will be allowed.</w:t>
      </w:r>
    </w:p>
    <w:sectPr w:rsidR="00852B8F" w:rsidSect="00180990">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2"/>
  <w:displayVerticalDrawingGridEvery w:val="0"/>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155"/>
    <w:rsid w:val="00180990"/>
    <w:rsid w:val="00521555"/>
    <w:rsid w:val="00852B8F"/>
    <w:rsid w:val="00AC4925"/>
    <w:rsid w:val="00AD3155"/>
    <w:rsid w:val="00E50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20BE64"/>
  <w15:chartTrackingRefBased/>
  <w15:docId w15:val="{AD52B525-66EC-449A-8914-3A3D820FC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180990"/>
    <w:pP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0990"/>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429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CONCRETE MEDIAN SURFACE REMOVAL</vt:lpstr>
    </vt:vector>
  </TitlesOfParts>
  <Company>IDOT</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CONCRETE MEDIAN SURFACE REMOVAL</dc:title>
  <dc:subject/>
  <dc:creator>Brian P. Throneburg</dc:creator>
  <cp:keywords/>
  <dc:description/>
  <cp:lastModifiedBy>Stults, Jason W</cp:lastModifiedBy>
  <cp:revision>3</cp:revision>
  <dcterms:created xsi:type="dcterms:W3CDTF">2018-04-23T16:34:00Z</dcterms:created>
  <dcterms:modified xsi:type="dcterms:W3CDTF">2023-05-11T12:31:00Z</dcterms:modified>
</cp:coreProperties>
</file>