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3FBD" w14:textId="77777777" w:rsidR="00605C76" w:rsidRPr="00001692" w:rsidRDefault="00605C76" w:rsidP="00001692">
      <w:pPr>
        <w:pStyle w:val="Heading1"/>
      </w:pPr>
      <w:r w:rsidRPr="00001692">
        <w:t>TRAFFIC CONTROL PLAN</w:t>
      </w:r>
    </w:p>
    <w:p w14:paraId="524AC4E8" w14:textId="7563196D" w:rsidR="00605C76" w:rsidRDefault="00275928">
      <w:pPr>
        <w:rPr>
          <w:rFonts w:ascii="Arial" w:hAnsi="Arial"/>
          <w:sz w:val="22"/>
        </w:rPr>
      </w:pPr>
      <w:r>
        <w:rPr>
          <w:rFonts w:ascii="Arial" w:hAnsi="Arial"/>
          <w:sz w:val="22"/>
        </w:rPr>
        <w:t>Eff. 09-11-1990</w:t>
      </w:r>
      <w:r w:rsidR="00001692">
        <w:rPr>
          <w:rFonts w:ascii="Arial" w:hAnsi="Arial"/>
          <w:sz w:val="22"/>
        </w:rPr>
        <w:tab/>
      </w:r>
      <w:r w:rsidR="00001692">
        <w:rPr>
          <w:rFonts w:ascii="Arial" w:hAnsi="Arial"/>
          <w:sz w:val="22"/>
        </w:rPr>
        <w:tab/>
      </w:r>
      <w:r w:rsidR="00001692">
        <w:rPr>
          <w:rFonts w:ascii="Arial" w:hAnsi="Arial"/>
          <w:sz w:val="22"/>
        </w:rPr>
        <w:tab/>
      </w:r>
      <w:r w:rsidR="00001692">
        <w:rPr>
          <w:rFonts w:ascii="Arial" w:hAnsi="Arial"/>
          <w:sz w:val="22"/>
        </w:rPr>
        <w:tab/>
      </w:r>
      <w:r w:rsidR="00001692">
        <w:rPr>
          <w:rFonts w:ascii="Arial" w:hAnsi="Arial"/>
          <w:sz w:val="22"/>
        </w:rPr>
        <w:tab/>
      </w:r>
      <w:r w:rsidR="00001692">
        <w:rPr>
          <w:rFonts w:ascii="Arial" w:hAnsi="Arial"/>
          <w:sz w:val="22"/>
        </w:rPr>
        <w:tab/>
      </w:r>
      <w:r w:rsidR="00001692">
        <w:rPr>
          <w:rFonts w:ascii="Arial" w:hAnsi="Arial"/>
          <w:sz w:val="22"/>
        </w:rPr>
        <w:tab/>
      </w:r>
      <w:r w:rsidR="00001692">
        <w:rPr>
          <w:rFonts w:ascii="Arial" w:hAnsi="Arial"/>
          <w:sz w:val="22"/>
        </w:rPr>
        <w:tab/>
      </w:r>
      <w:r>
        <w:rPr>
          <w:rFonts w:ascii="Arial" w:hAnsi="Arial"/>
          <w:sz w:val="22"/>
        </w:rPr>
        <w:t xml:space="preserve">Rev. </w:t>
      </w:r>
      <w:r w:rsidR="00937783">
        <w:rPr>
          <w:rFonts w:ascii="Arial" w:hAnsi="Arial"/>
          <w:sz w:val="22"/>
        </w:rPr>
        <w:t>0</w:t>
      </w:r>
      <w:r w:rsidR="008C426C">
        <w:rPr>
          <w:rFonts w:ascii="Arial" w:hAnsi="Arial"/>
          <w:sz w:val="22"/>
        </w:rPr>
        <w:t>1</w:t>
      </w:r>
      <w:r w:rsidR="00937783">
        <w:rPr>
          <w:rFonts w:ascii="Arial" w:hAnsi="Arial"/>
          <w:sz w:val="22"/>
        </w:rPr>
        <w:t>-01-202</w:t>
      </w:r>
      <w:r w:rsidR="008C426C">
        <w:rPr>
          <w:rFonts w:ascii="Arial" w:hAnsi="Arial"/>
          <w:sz w:val="22"/>
        </w:rPr>
        <w:t>4</w:t>
      </w:r>
    </w:p>
    <w:p w14:paraId="1970CD7A" w14:textId="77777777" w:rsidR="00605C76" w:rsidRDefault="00605C76">
      <w:pPr>
        <w:rPr>
          <w:rFonts w:ascii="Arial" w:hAnsi="Arial"/>
          <w:sz w:val="22"/>
        </w:rPr>
      </w:pPr>
    </w:p>
    <w:p w14:paraId="178788F4" w14:textId="77777777" w:rsidR="00605C76" w:rsidRDefault="00605C76" w:rsidP="00001692">
      <w:pPr>
        <w:jc w:val="both"/>
        <w:rPr>
          <w:rFonts w:ascii="Arial" w:hAnsi="Arial"/>
          <w:sz w:val="22"/>
        </w:rPr>
      </w:pPr>
      <w:r>
        <w:rPr>
          <w:rFonts w:ascii="Arial" w:hAnsi="Arial"/>
          <w:sz w:val="22"/>
        </w:rPr>
        <w:t>Traffic control shall be in accordance with the applicable sections of the Standard Specifications for Road and Bridge Construction, the applicable guidelines contained in the Illinois Manual on Uniform Traffic Control Devices for Streets and Highways, these Special Provisions and any special details and highway standards contained herein and in the plans.</w:t>
      </w:r>
    </w:p>
    <w:p w14:paraId="459DC4FE" w14:textId="77777777" w:rsidR="00605C76" w:rsidRDefault="00605C76" w:rsidP="00001692">
      <w:pPr>
        <w:jc w:val="both"/>
        <w:rPr>
          <w:rFonts w:ascii="Arial" w:hAnsi="Arial"/>
          <w:sz w:val="22"/>
        </w:rPr>
      </w:pPr>
    </w:p>
    <w:p w14:paraId="509B21A2" w14:textId="77777777" w:rsidR="00605C76" w:rsidRDefault="00605C76" w:rsidP="00001692">
      <w:pPr>
        <w:jc w:val="both"/>
        <w:rPr>
          <w:rFonts w:ascii="Arial" w:hAnsi="Arial"/>
          <w:sz w:val="22"/>
        </w:rPr>
      </w:pPr>
      <w:r>
        <w:rPr>
          <w:rFonts w:ascii="Arial" w:hAnsi="Arial"/>
          <w:sz w:val="22"/>
        </w:rPr>
        <w:t>Special attention is called to Articles 107.09 and 107.14 of the Standard Specifications, the following Highway Standards relating to Traffic Control, and the listed Supplemental Specifications and Recurring Special Provisions.</w:t>
      </w:r>
    </w:p>
    <w:p w14:paraId="6A662A20" w14:textId="77777777" w:rsidR="00605C76" w:rsidRDefault="00605C76">
      <w:pPr>
        <w:rPr>
          <w:rFonts w:ascii="Arial" w:hAnsi="Arial"/>
          <w:sz w:val="22"/>
        </w:rPr>
      </w:pPr>
    </w:p>
    <w:p w14:paraId="6C6B0B81" w14:textId="0028E535" w:rsidR="00605C76" w:rsidRDefault="00605C76">
      <w:pPr>
        <w:rPr>
          <w:rFonts w:ascii="Arial" w:hAnsi="Arial"/>
          <w:sz w:val="22"/>
        </w:rPr>
      </w:pPr>
      <w:r>
        <w:rPr>
          <w:rFonts w:ascii="Arial" w:hAnsi="Arial"/>
          <w:sz w:val="22"/>
        </w:rPr>
        <w:t xml:space="preserve">Highway Standards: </w:t>
      </w:r>
      <w:r>
        <w:rPr>
          <w:rFonts w:ascii="Arial" w:hAnsi="Arial"/>
          <w:sz w:val="22"/>
        </w:rPr>
        <w:fldChar w:fldCharType="begin"/>
      </w:r>
      <w:r>
        <w:rPr>
          <w:rFonts w:ascii="Arial" w:hAnsi="Arial"/>
          <w:sz w:val="22"/>
        </w:rPr>
        <w:instrText xml:space="preserve"> FILLIN "Highway Standards: ________" \* MERGEFORMAT </w:instrText>
      </w:r>
      <w:r>
        <w:rPr>
          <w:rFonts w:ascii="Arial" w:hAnsi="Arial"/>
          <w:sz w:val="22"/>
        </w:rPr>
        <w:fldChar w:fldCharType="separate"/>
      </w:r>
      <w:r>
        <w:rPr>
          <w:rFonts w:ascii="Arial" w:hAnsi="Arial"/>
          <w:sz w:val="22"/>
        </w:rPr>
        <w:t>XXXXX</w:t>
      </w:r>
      <w:r>
        <w:rPr>
          <w:rFonts w:ascii="Arial" w:hAnsi="Arial"/>
          <w:sz w:val="22"/>
        </w:rPr>
        <w:fldChar w:fldCharType="end"/>
      </w:r>
    </w:p>
    <w:p w14:paraId="3BEDC253" w14:textId="2B44D11A" w:rsidR="00937783" w:rsidRDefault="00937783">
      <w:pPr>
        <w:rPr>
          <w:rFonts w:ascii="Arial" w:hAnsi="Arial"/>
          <w:sz w:val="22"/>
        </w:rPr>
      </w:pPr>
    </w:p>
    <w:p w14:paraId="0A168BB2" w14:textId="0F9B8E0C" w:rsidR="00937783" w:rsidRDefault="00937783">
      <w:pPr>
        <w:rPr>
          <w:rFonts w:ascii="Arial" w:hAnsi="Arial"/>
          <w:sz w:val="22"/>
        </w:rPr>
      </w:pPr>
      <w:r>
        <w:rPr>
          <w:rFonts w:ascii="Arial" w:hAnsi="Arial"/>
          <w:sz w:val="22"/>
        </w:rPr>
        <w:t>Special Provisions:</w:t>
      </w:r>
    </w:p>
    <w:p w14:paraId="5DA52532" w14:textId="2390C9E7" w:rsidR="00937783" w:rsidRDefault="00937783">
      <w:pPr>
        <w:rPr>
          <w:rFonts w:ascii="Arial" w:hAnsi="Arial"/>
          <w:sz w:val="22"/>
        </w:rPr>
      </w:pPr>
    </w:p>
    <w:p w14:paraId="049E7B7D" w14:textId="0E053A9F" w:rsidR="00937783" w:rsidRDefault="00937783">
      <w:pPr>
        <w:rPr>
          <w:rFonts w:ascii="Arial" w:hAnsi="Arial"/>
          <w:sz w:val="22"/>
        </w:rPr>
      </w:pPr>
      <w:r>
        <w:rPr>
          <w:rFonts w:ascii="Arial" w:hAnsi="Arial"/>
          <w:sz w:val="22"/>
        </w:rPr>
        <w:t>Plan Details:</w:t>
      </w:r>
    </w:p>
    <w:p w14:paraId="61A533B2" w14:textId="77777777" w:rsidR="00605C76" w:rsidRDefault="00605C76">
      <w:pPr>
        <w:rPr>
          <w:rFonts w:ascii="Arial" w:hAnsi="Arial"/>
          <w:sz w:val="22"/>
        </w:rPr>
      </w:pPr>
    </w:p>
    <w:p w14:paraId="19BD19CB" w14:textId="0C694A71" w:rsidR="00605C76" w:rsidRDefault="00605C76" w:rsidP="00001692">
      <w:pPr>
        <w:jc w:val="both"/>
        <w:rPr>
          <w:rFonts w:ascii="Arial" w:hAnsi="Arial"/>
          <w:sz w:val="22"/>
        </w:rPr>
      </w:pPr>
      <w:r>
        <w:rPr>
          <w:rFonts w:ascii="Arial" w:hAnsi="Arial"/>
          <w:sz w:val="22"/>
        </w:rPr>
        <w:t xml:space="preserve">Traffic:  It is the intention of the Department that </w:t>
      </w:r>
      <w:r>
        <w:rPr>
          <w:rFonts w:ascii="Arial" w:hAnsi="Arial"/>
          <w:sz w:val="22"/>
        </w:rPr>
        <w:fldChar w:fldCharType="begin"/>
      </w:r>
      <w:r>
        <w:rPr>
          <w:rFonts w:ascii="Arial" w:hAnsi="Arial"/>
          <w:sz w:val="22"/>
        </w:rPr>
        <w:instrText xml:space="preserve"> FILLIN "Department that ______ be kept" \* MERGEFORMAT </w:instrText>
      </w:r>
      <w:r>
        <w:rPr>
          <w:rFonts w:ascii="Arial" w:hAnsi="Arial"/>
          <w:sz w:val="22"/>
        </w:rPr>
        <w:fldChar w:fldCharType="separate"/>
      </w:r>
      <w:r>
        <w:rPr>
          <w:rFonts w:ascii="Arial" w:hAnsi="Arial"/>
          <w:sz w:val="22"/>
        </w:rPr>
        <w:t>XXXXX</w:t>
      </w:r>
      <w:r>
        <w:rPr>
          <w:rFonts w:ascii="Arial" w:hAnsi="Arial"/>
          <w:sz w:val="22"/>
        </w:rPr>
        <w:fldChar w:fldCharType="end"/>
      </w:r>
      <w:r>
        <w:rPr>
          <w:rFonts w:ascii="Arial" w:hAnsi="Arial"/>
          <w:sz w:val="22"/>
        </w:rPr>
        <w:t xml:space="preserve"> be </w:t>
      </w:r>
      <w:proofErr w:type="gramStart"/>
      <w:r>
        <w:rPr>
          <w:rFonts w:ascii="Arial" w:hAnsi="Arial"/>
          <w:sz w:val="22"/>
        </w:rPr>
        <w:t>kept open to traffic at all times</w:t>
      </w:r>
      <w:proofErr w:type="gramEnd"/>
      <w:r>
        <w:rPr>
          <w:rFonts w:ascii="Arial" w:hAnsi="Arial"/>
          <w:sz w:val="22"/>
        </w:rPr>
        <w:t xml:space="preserve"> during the construction of this section.  One-way traffic will be permitted in the immediate work areas during construction.  At all other times, two-way traffic shall be maintained throughout the project.</w:t>
      </w:r>
    </w:p>
    <w:p w14:paraId="427F3667" w14:textId="2556E6A9" w:rsidR="00794717" w:rsidRDefault="00794717" w:rsidP="00001692">
      <w:pPr>
        <w:jc w:val="both"/>
        <w:rPr>
          <w:rFonts w:ascii="Arial" w:hAnsi="Arial"/>
          <w:sz w:val="22"/>
        </w:rPr>
      </w:pPr>
    </w:p>
    <w:p w14:paraId="7E6632C5" w14:textId="3C3C6557" w:rsidR="00794717" w:rsidRDefault="00794717" w:rsidP="00794717">
      <w:pPr>
        <w:rPr>
          <w:rFonts w:ascii="Arial" w:hAnsi="Arial" w:cs="Arial"/>
          <w:sz w:val="22"/>
          <w:szCs w:val="22"/>
        </w:rPr>
      </w:pPr>
      <w:r w:rsidRPr="00794717">
        <w:rPr>
          <w:rFonts w:ascii="Arial" w:hAnsi="Arial" w:cs="Arial"/>
          <w:sz w:val="22"/>
          <w:szCs w:val="22"/>
        </w:rPr>
        <w:t xml:space="preserve">During periods when material or equipment is being hauled to or from the project site all haul trucks shall have at least one (1) flashing amber light or one (1) set of dual emergency flashers, operating when within the lane closure.  In </w:t>
      </w:r>
      <w:proofErr w:type="gramStart"/>
      <w:r w:rsidRPr="00794717">
        <w:rPr>
          <w:rFonts w:ascii="Arial" w:hAnsi="Arial" w:cs="Arial"/>
          <w:sz w:val="22"/>
          <w:szCs w:val="22"/>
        </w:rPr>
        <w:t>addition</w:t>
      </w:r>
      <w:proofErr w:type="gramEnd"/>
      <w:r w:rsidRPr="00794717">
        <w:rPr>
          <w:rFonts w:ascii="Arial" w:hAnsi="Arial" w:cs="Arial"/>
          <w:sz w:val="22"/>
          <w:szCs w:val="22"/>
        </w:rPr>
        <w:t xml:space="preserve"> “WORK TRUCK DO NOT FOLLOW” shall be displayed on the rear of all haul trucks.  Displays shall be </w:t>
      </w:r>
      <w:proofErr w:type="gramStart"/>
      <w:r w:rsidRPr="00794717">
        <w:rPr>
          <w:rFonts w:ascii="Arial" w:hAnsi="Arial" w:cs="Arial"/>
          <w:sz w:val="22"/>
          <w:szCs w:val="22"/>
        </w:rPr>
        <w:t>36 inch</w:t>
      </w:r>
      <w:proofErr w:type="gramEnd"/>
      <w:r w:rsidRPr="00794717">
        <w:rPr>
          <w:rFonts w:ascii="Arial" w:hAnsi="Arial" w:cs="Arial"/>
          <w:sz w:val="22"/>
          <w:szCs w:val="22"/>
        </w:rPr>
        <w:t xml:space="preserve"> x 18 inch (0.91 m x 0.46 m) made of Fluorescent Orange reflective material as specified in Article 1106.01. This work shall be considered as included in the contract unit prices for the construction items involved and no additional compensation will be allowed.</w:t>
      </w:r>
    </w:p>
    <w:p w14:paraId="740883A8" w14:textId="05AFC80F" w:rsidR="00794717" w:rsidRDefault="00794717" w:rsidP="00794717">
      <w:pPr>
        <w:rPr>
          <w:rFonts w:ascii="Arial" w:hAnsi="Arial" w:cs="Arial"/>
          <w:sz w:val="22"/>
          <w:szCs w:val="22"/>
        </w:rPr>
      </w:pPr>
    </w:p>
    <w:p w14:paraId="7BA07DBF" w14:textId="77777777" w:rsidR="00794717" w:rsidRPr="00794717" w:rsidRDefault="00794717" w:rsidP="00794717">
      <w:pPr>
        <w:rPr>
          <w:rFonts w:ascii="Arial" w:eastAsiaTheme="minorHAnsi" w:hAnsi="Arial" w:cs="Arial"/>
          <w:sz w:val="22"/>
          <w:szCs w:val="22"/>
        </w:rPr>
      </w:pPr>
      <w:r w:rsidRPr="00794717">
        <w:rPr>
          <w:rFonts w:ascii="Arial" w:eastAsiaTheme="minorHAnsi" w:hAnsi="Arial" w:cs="Arial"/>
          <w:sz w:val="22"/>
          <w:szCs w:val="22"/>
        </w:rPr>
        <w:t>Parking of personal vehicles within the right-of-way will be strictly prohibited.  Off-site parking and transportation arrangements shall be the responsibility of the Contractor.</w:t>
      </w:r>
    </w:p>
    <w:p w14:paraId="439A9D06" w14:textId="77777777" w:rsidR="00794717" w:rsidRPr="00794717" w:rsidRDefault="00794717" w:rsidP="00794717">
      <w:pPr>
        <w:rPr>
          <w:rFonts w:ascii="Arial" w:hAnsi="Arial" w:cs="Arial"/>
          <w:sz w:val="22"/>
          <w:szCs w:val="22"/>
        </w:rPr>
      </w:pPr>
    </w:p>
    <w:p w14:paraId="11DBA1B0" w14:textId="77777777" w:rsidR="00794717" w:rsidRPr="00794717" w:rsidRDefault="00794717" w:rsidP="00001692">
      <w:pPr>
        <w:jc w:val="both"/>
        <w:rPr>
          <w:rFonts w:ascii="Arial" w:hAnsi="Arial"/>
          <w:sz w:val="22"/>
          <w:szCs w:val="22"/>
        </w:rPr>
      </w:pPr>
    </w:p>
    <w:p w14:paraId="06934A54" w14:textId="77777777" w:rsidR="00605C76" w:rsidRDefault="00605C76" w:rsidP="00001692">
      <w:pPr>
        <w:jc w:val="both"/>
        <w:rPr>
          <w:rFonts w:ascii="Arial" w:hAnsi="Arial"/>
          <w:sz w:val="22"/>
        </w:rPr>
      </w:pPr>
    </w:p>
    <w:p w14:paraId="5B973A3A" w14:textId="77777777" w:rsidR="00605C76" w:rsidRDefault="00605C76" w:rsidP="00001692">
      <w:pPr>
        <w:jc w:val="both"/>
        <w:rPr>
          <w:rFonts w:ascii="Arial" w:hAnsi="Arial"/>
          <w:sz w:val="22"/>
        </w:rPr>
      </w:pPr>
    </w:p>
    <w:p w14:paraId="53A1A85F" w14:textId="77777777" w:rsidR="00605C76" w:rsidRDefault="00605C76" w:rsidP="00001692">
      <w:pPr>
        <w:jc w:val="both"/>
        <w:rPr>
          <w:rFonts w:ascii="Arial" w:hAnsi="Arial"/>
          <w:sz w:val="22"/>
        </w:rPr>
      </w:pPr>
    </w:p>
    <w:p w14:paraId="7BC53487" w14:textId="77777777" w:rsidR="00605C76" w:rsidRDefault="00605C76" w:rsidP="00001692">
      <w:pPr>
        <w:pStyle w:val="BlockText"/>
        <w:jc w:val="both"/>
      </w:pPr>
      <w:r>
        <w:t>(Insert paragraphs regarding working only on one side of the road at a time and keeping entrances open, if applicable.)</w:t>
      </w:r>
    </w:p>
    <w:p w14:paraId="577D0E16" w14:textId="77777777" w:rsidR="00605C76" w:rsidRDefault="00605C76" w:rsidP="00001692">
      <w:pPr>
        <w:jc w:val="both"/>
        <w:rPr>
          <w:rFonts w:ascii="Arial" w:hAnsi="Arial"/>
          <w:sz w:val="22"/>
        </w:rPr>
      </w:pPr>
    </w:p>
    <w:p w14:paraId="73924352" w14:textId="77777777" w:rsidR="00605C76" w:rsidRDefault="00605C76" w:rsidP="00001692">
      <w:pPr>
        <w:jc w:val="both"/>
        <w:rPr>
          <w:rFonts w:ascii="Arial" w:hAnsi="Arial"/>
          <w:sz w:val="22"/>
        </w:rPr>
      </w:pPr>
    </w:p>
    <w:p w14:paraId="4D2D9F1E" w14:textId="77777777" w:rsidR="00605C76" w:rsidRDefault="00605C76" w:rsidP="00001692">
      <w:pPr>
        <w:jc w:val="both"/>
        <w:rPr>
          <w:rFonts w:ascii="Arial" w:hAnsi="Arial"/>
          <w:sz w:val="22"/>
        </w:rPr>
      </w:pPr>
    </w:p>
    <w:p w14:paraId="6A3E2553" w14:textId="77777777" w:rsidR="00605C76" w:rsidRDefault="00605C76" w:rsidP="00001692">
      <w:pPr>
        <w:jc w:val="both"/>
        <w:rPr>
          <w:rFonts w:ascii="Arial" w:hAnsi="Arial"/>
          <w:sz w:val="22"/>
        </w:rPr>
      </w:pPr>
    </w:p>
    <w:p w14:paraId="6D2AE2C7" w14:textId="77777777" w:rsidR="00605C76" w:rsidRDefault="00605C76" w:rsidP="00001692">
      <w:pPr>
        <w:jc w:val="both"/>
        <w:rPr>
          <w:rFonts w:ascii="Arial" w:hAnsi="Arial"/>
          <w:sz w:val="22"/>
        </w:rPr>
      </w:pPr>
    </w:p>
    <w:p w14:paraId="214ACF47" w14:textId="77777777" w:rsidR="00605C76" w:rsidRDefault="00605C76" w:rsidP="00001692">
      <w:pPr>
        <w:jc w:val="both"/>
        <w:rPr>
          <w:rFonts w:ascii="Arial" w:hAnsi="Arial"/>
          <w:sz w:val="22"/>
        </w:rPr>
      </w:pPr>
    </w:p>
    <w:p w14:paraId="4DFE8852" w14:textId="77777777" w:rsidR="00605C76" w:rsidRDefault="00605C76" w:rsidP="00001692">
      <w:pPr>
        <w:jc w:val="both"/>
        <w:rPr>
          <w:rFonts w:ascii="Arial" w:hAnsi="Arial"/>
          <w:sz w:val="22"/>
        </w:rPr>
      </w:pPr>
    </w:p>
    <w:p w14:paraId="38C08E1A" w14:textId="77777777" w:rsidR="00605C76" w:rsidRDefault="00605C76" w:rsidP="00001692">
      <w:pPr>
        <w:jc w:val="both"/>
        <w:rPr>
          <w:rFonts w:ascii="Arial" w:hAnsi="Arial"/>
          <w:sz w:val="22"/>
        </w:rPr>
      </w:pPr>
      <w:r>
        <w:rPr>
          <w:rFonts w:ascii="Arial" w:hAnsi="Arial"/>
          <w:sz w:val="22"/>
        </w:rPr>
        <w:t>The following traffic control standards shall be utilized during, but not limited to, the listed construction operations:</w:t>
      </w:r>
    </w:p>
    <w:p w14:paraId="154AB1AE" w14:textId="3211F6B1" w:rsidR="00605C76" w:rsidRDefault="00605C76" w:rsidP="00001692">
      <w:pPr>
        <w:jc w:val="both"/>
        <w:rPr>
          <w:rFonts w:ascii="Arial" w:hAnsi="Arial"/>
          <w:sz w:val="22"/>
        </w:rPr>
      </w:pPr>
    </w:p>
    <w:sectPr w:rsidR="00605C76" w:rsidSect="00001692">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28"/>
    <w:rsid w:val="00001692"/>
    <w:rsid w:val="00275928"/>
    <w:rsid w:val="00605C76"/>
    <w:rsid w:val="00794717"/>
    <w:rsid w:val="008C426C"/>
    <w:rsid w:val="00937783"/>
    <w:rsid w:val="00EB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FD751"/>
  <w15:chartTrackingRefBased/>
  <w15:docId w15:val="{4FA15E51-FBB3-4BFC-9B88-E1878B0C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001692"/>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160" w:right="2160"/>
    </w:pPr>
    <w:rPr>
      <w:rFonts w:ascii="Arial" w:hAnsi="Arial"/>
      <w:i/>
      <w:sz w:val="22"/>
    </w:rPr>
  </w:style>
  <w:style w:type="character" w:customStyle="1" w:styleId="Heading1Char">
    <w:name w:val="Heading 1 Char"/>
    <w:basedOn w:val="DefaultParagraphFont"/>
    <w:link w:val="Heading1"/>
    <w:rsid w:val="00001692"/>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TRAFFIC CONTROL PLAN</vt:lpstr>
    </vt:vector>
  </TitlesOfParts>
  <Company>IDOT</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CONTROL PLAN</dc:title>
  <dc:subject/>
  <dc:creator>MSWord 6.0 User</dc:creator>
  <cp:keywords/>
  <dc:description/>
  <cp:lastModifiedBy>Stults, Jason W</cp:lastModifiedBy>
  <cp:revision>4</cp:revision>
  <cp:lastPrinted>2003-04-23T22:26:00Z</cp:lastPrinted>
  <dcterms:created xsi:type="dcterms:W3CDTF">2023-03-29T19:06:00Z</dcterms:created>
  <dcterms:modified xsi:type="dcterms:W3CDTF">2023-09-14T12:10:00Z</dcterms:modified>
</cp:coreProperties>
</file>