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DA66" w14:textId="61277A59" w:rsidR="009436C3" w:rsidRPr="00A12C87" w:rsidRDefault="009436C3" w:rsidP="009436C3">
      <w:pPr>
        <w:pStyle w:val="Heading1"/>
      </w:pPr>
      <w:bookmarkStart w:id="0" w:name="_Toc46307623"/>
      <w:r w:rsidRPr="00A12C87">
        <w:t>REMOTE</w:t>
      </w:r>
      <w:r w:rsidR="00224FAA" w:rsidRPr="00A12C87">
        <w:t xml:space="preserve"> </w:t>
      </w:r>
      <w:r w:rsidRPr="00A12C87">
        <w:t xml:space="preserve">CONTROLLED </w:t>
      </w:r>
      <w:r w:rsidR="00FD2837">
        <w:t xml:space="preserve">TRAFFIC SIGNAL AND </w:t>
      </w:r>
      <w:r w:rsidRPr="00A12C87">
        <w:t>VIDEO SYSTEM</w:t>
      </w:r>
      <w:bookmarkEnd w:id="0"/>
    </w:p>
    <w:p w14:paraId="0E7E513A" w14:textId="49E62230" w:rsidR="009436C3" w:rsidRDefault="005B46BA" w:rsidP="009436C3">
      <w:r>
        <w:t xml:space="preserve">D3 </w:t>
      </w:r>
      <w:r w:rsidR="00AB6790">
        <w:t>Revised 08-09-2023</w:t>
      </w:r>
    </w:p>
    <w:p w14:paraId="0810E83F" w14:textId="77777777" w:rsidR="00AB6790" w:rsidRPr="00A12C87" w:rsidRDefault="00AB6790" w:rsidP="009436C3"/>
    <w:p w14:paraId="1EFECD34" w14:textId="70264FB0" w:rsidR="009436C3" w:rsidRPr="00A12C87" w:rsidRDefault="009436C3" w:rsidP="009436C3">
      <w:r w:rsidRPr="00A12C87">
        <w:rPr>
          <w:u w:val="single"/>
        </w:rPr>
        <w:t>Description</w:t>
      </w:r>
      <w:r w:rsidRPr="00A12C87">
        <w:t>.  This work shall consist of furnishing and installing a Remote</w:t>
      </w:r>
      <w:r w:rsidR="00224FAA" w:rsidRPr="00D26D2D">
        <w:t xml:space="preserve"> </w:t>
      </w:r>
      <w:r w:rsidRPr="00A12C87">
        <w:t xml:space="preserve">Controlled </w:t>
      </w:r>
      <w:r w:rsidR="008F794E">
        <w:t xml:space="preserve">Traffic Signal and </w:t>
      </w:r>
      <w:r w:rsidRPr="00A12C87">
        <w:t xml:space="preserve">Video System </w:t>
      </w:r>
      <w:r w:rsidR="00BE7836" w:rsidRPr="00A12C87">
        <w:t>at the</w:t>
      </w:r>
      <w:r w:rsidR="00224FAA" w:rsidRPr="00A12C87">
        <w:t xml:space="preserve"> traffic signal</w:t>
      </w:r>
      <w:r w:rsidR="00BE7836" w:rsidRPr="00A12C87">
        <w:t xml:space="preserve"> locations shown on the plans</w:t>
      </w:r>
      <w:r w:rsidRPr="00A12C87">
        <w:t>.</w:t>
      </w:r>
    </w:p>
    <w:p w14:paraId="30130109" w14:textId="66C27F08" w:rsidR="009436C3" w:rsidRPr="00A12C87" w:rsidRDefault="009436C3" w:rsidP="009436C3"/>
    <w:p w14:paraId="4E9038A9" w14:textId="1D03E461" w:rsidR="005128DD" w:rsidRPr="00A12C87" w:rsidRDefault="00BF38C5" w:rsidP="009436C3">
      <w:r w:rsidRPr="000A1D68">
        <w:rPr>
          <w:u w:val="single"/>
        </w:rPr>
        <w:t>Materials</w:t>
      </w:r>
      <w:r w:rsidRPr="00A12C87">
        <w:t>.  Materials shall be according to the following</w:t>
      </w:r>
      <w:r w:rsidR="00763C40" w:rsidRPr="00A12C87">
        <w:t>.</w:t>
      </w:r>
    </w:p>
    <w:p w14:paraId="395D14E9" w14:textId="1C1E522F" w:rsidR="00763C40" w:rsidRPr="00A12C87" w:rsidRDefault="00763C40" w:rsidP="009436C3"/>
    <w:p w14:paraId="101ABA68" w14:textId="1F93AC16" w:rsidR="00EA2EDC" w:rsidRPr="00D91C6C" w:rsidRDefault="00763C40" w:rsidP="00EA2EDC">
      <w:pPr>
        <w:pStyle w:val="ListParagraph"/>
        <w:ind w:firstLine="720"/>
        <w:rPr>
          <w:rFonts w:ascii="Arial" w:hAnsi="Arial" w:cs="Arial"/>
        </w:rPr>
      </w:pPr>
      <w:r w:rsidRPr="00D91C6C">
        <w:rPr>
          <w:rFonts w:ascii="Arial" w:hAnsi="Arial" w:cs="Arial"/>
        </w:rPr>
        <w:tab/>
      </w:r>
      <w:r w:rsidR="00EA2EDC" w:rsidRPr="00D91C6C">
        <w:rPr>
          <w:rFonts w:ascii="Arial" w:hAnsi="Arial" w:cs="Arial"/>
        </w:rPr>
        <w:t>Item</w:t>
      </w:r>
      <w:r w:rsidR="00EA2EDC" w:rsidRPr="00D91C6C">
        <w:rPr>
          <w:rFonts w:ascii="Arial" w:hAnsi="Arial" w:cs="Arial"/>
        </w:rPr>
        <w:tab/>
      </w:r>
      <w:r w:rsidR="00EA2EDC" w:rsidRPr="00D91C6C">
        <w:rPr>
          <w:rFonts w:ascii="Arial" w:hAnsi="Arial" w:cs="Arial"/>
        </w:rPr>
        <w:tab/>
      </w:r>
      <w:r w:rsidR="00EA2EDC" w:rsidRPr="00D91C6C">
        <w:rPr>
          <w:rFonts w:ascii="Arial" w:hAnsi="Arial" w:cs="Arial"/>
        </w:rPr>
        <w:tab/>
      </w:r>
      <w:r w:rsidR="00EA2EDC" w:rsidRPr="00D91C6C">
        <w:rPr>
          <w:rFonts w:ascii="Arial" w:hAnsi="Arial" w:cs="Arial"/>
        </w:rPr>
        <w:tab/>
      </w:r>
      <w:r w:rsidR="00EA2EDC" w:rsidRPr="00D91C6C">
        <w:rPr>
          <w:rFonts w:ascii="Arial" w:hAnsi="Arial" w:cs="Arial"/>
        </w:rPr>
        <w:tab/>
      </w:r>
      <w:r w:rsidR="000A1D68">
        <w:rPr>
          <w:rFonts w:ascii="Arial" w:hAnsi="Arial" w:cs="Arial"/>
        </w:rPr>
        <w:tab/>
      </w:r>
      <w:r w:rsidR="000A1D68">
        <w:rPr>
          <w:rFonts w:ascii="Arial" w:hAnsi="Arial" w:cs="Arial"/>
        </w:rPr>
        <w:tab/>
      </w:r>
      <w:r w:rsidR="000A1D68">
        <w:rPr>
          <w:rFonts w:ascii="Arial" w:hAnsi="Arial" w:cs="Arial"/>
        </w:rPr>
        <w:tab/>
      </w:r>
      <w:r w:rsidR="00EA2EDC" w:rsidRPr="00D91C6C">
        <w:rPr>
          <w:rFonts w:ascii="Arial" w:hAnsi="Arial" w:cs="Arial"/>
        </w:rPr>
        <w:t>Article/Section</w:t>
      </w:r>
    </w:p>
    <w:p w14:paraId="6C6DF1E2" w14:textId="34C99051" w:rsidR="00EA2EDC" w:rsidRPr="00D91C6C" w:rsidRDefault="00EA2EDC" w:rsidP="00EA2EDC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D91C6C">
        <w:rPr>
          <w:rFonts w:ascii="Arial" w:hAnsi="Arial" w:cs="Arial"/>
        </w:rPr>
        <w:t>Network Connection………………………………………………………..…………</w:t>
      </w:r>
      <w:r w:rsidR="000A1D68">
        <w:rPr>
          <w:rFonts w:ascii="Arial" w:hAnsi="Arial" w:cs="Arial"/>
        </w:rPr>
        <w:t>…..</w:t>
      </w:r>
      <w:r w:rsidRPr="00D91C6C">
        <w:rPr>
          <w:rFonts w:ascii="Arial" w:hAnsi="Arial" w:cs="Arial"/>
        </w:rPr>
        <w:t>Note 1</w:t>
      </w:r>
    </w:p>
    <w:p w14:paraId="50E55D97" w14:textId="33B24FAA" w:rsidR="00EA2EDC" w:rsidRPr="00D91C6C" w:rsidRDefault="005F6224" w:rsidP="00EA2EDC">
      <w:pPr>
        <w:pStyle w:val="ListParagraph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D91C6C">
        <w:rPr>
          <w:rFonts w:ascii="Arial" w:hAnsi="Arial" w:cs="Arial"/>
        </w:rPr>
        <w:t>Pan-Tilt-Zoom Video Camera</w:t>
      </w:r>
      <w:r w:rsidR="00EA2EDC" w:rsidRPr="00D91C6C">
        <w:rPr>
          <w:rFonts w:ascii="Arial" w:hAnsi="Arial" w:cs="Arial"/>
        </w:rPr>
        <w:t>……………………………………….………</w:t>
      </w:r>
      <w:r w:rsidR="000A1D68">
        <w:rPr>
          <w:rFonts w:ascii="Arial" w:hAnsi="Arial" w:cs="Arial"/>
        </w:rPr>
        <w:t>……………</w:t>
      </w:r>
      <w:r w:rsidR="00EA2EDC" w:rsidRPr="00D91C6C">
        <w:rPr>
          <w:rFonts w:ascii="Arial" w:hAnsi="Arial" w:cs="Arial"/>
        </w:rPr>
        <w:t>Note 2</w:t>
      </w:r>
    </w:p>
    <w:p w14:paraId="6AD048FF" w14:textId="556DFD8F" w:rsidR="00137F61" w:rsidRPr="00A12C87" w:rsidRDefault="00137F61" w:rsidP="009436C3">
      <w:pPr>
        <w:ind w:left="720" w:hanging="360"/>
      </w:pPr>
    </w:p>
    <w:p w14:paraId="641B7223" w14:textId="6509AF03" w:rsidR="009436C3" w:rsidRPr="00A12C87" w:rsidRDefault="00137F61" w:rsidP="00D91C6C">
      <w:r w:rsidRPr="00A12C87">
        <w:t>Note 1</w:t>
      </w:r>
      <w:r w:rsidR="00585FCC" w:rsidRPr="00A12C87">
        <w:t xml:space="preserve">.  </w:t>
      </w:r>
      <w:r w:rsidR="009436C3" w:rsidRPr="00A12C87">
        <w:t xml:space="preserve"> </w:t>
      </w:r>
      <w:r w:rsidR="00895325" w:rsidRPr="00A12C87">
        <w:t xml:space="preserve">The </w:t>
      </w:r>
      <w:r w:rsidR="00D45D5D" w:rsidRPr="00A12C87">
        <w:t>N</w:t>
      </w:r>
      <w:r w:rsidR="00895325" w:rsidRPr="00A12C87">
        <w:t xml:space="preserve">etwork </w:t>
      </w:r>
      <w:r w:rsidR="005F6224" w:rsidRPr="00A12C87">
        <w:t>C</w:t>
      </w:r>
      <w:r w:rsidR="00895325" w:rsidRPr="00A12C87">
        <w:t xml:space="preserve">onnection shall be provided by a </w:t>
      </w:r>
      <w:r w:rsidR="009436C3" w:rsidRPr="00A12C87">
        <w:t>cellular</w:t>
      </w:r>
      <w:r w:rsidR="00762A27" w:rsidRPr="00A12C87">
        <w:t xml:space="preserve"> or cellular cable modem</w:t>
      </w:r>
      <w:r w:rsidR="00FD16B0" w:rsidRPr="00A12C87">
        <w:t xml:space="preserve"> </w:t>
      </w:r>
      <w:r w:rsidR="00895325" w:rsidRPr="00A12C87">
        <w:t>to</w:t>
      </w:r>
      <w:r w:rsidR="009436C3" w:rsidRPr="00A12C87">
        <w:t xml:space="preserve"> provide internet connectivity</w:t>
      </w:r>
      <w:r w:rsidR="003E1845">
        <w:t xml:space="preserve"> through a </w:t>
      </w:r>
      <w:r w:rsidR="00F02D96">
        <w:t>virtual private network</w:t>
      </w:r>
      <w:r w:rsidR="009436C3" w:rsidRPr="00A12C87">
        <w:t xml:space="preserve"> for the video cameras, control</w:t>
      </w:r>
      <w:r w:rsidR="00E73C50" w:rsidRPr="00A12C87">
        <w:t>ler</w:t>
      </w:r>
      <w:r w:rsidR="009436C3" w:rsidRPr="00A12C87">
        <w:t xml:space="preserve">, </w:t>
      </w:r>
      <w:r w:rsidR="00895325" w:rsidRPr="00A12C87">
        <w:t>conflict monitor / malfunction management unit</w:t>
      </w:r>
      <w:r w:rsidR="009436C3" w:rsidRPr="00A12C87">
        <w:t xml:space="preserve">, </w:t>
      </w:r>
      <w:r w:rsidR="00895325" w:rsidRPr="00A12C87">
        <w:t>uninterruptable power supply</w:t>
      </w:r>
      <w:r w:rsidR="009436C3" w:rsidRPr="00A12C87">
        <w:t>, and all other devices in the controller cabinet.</w:t>
      </w:r>
    </w:p>
    <w:p w14:paraId="0E29A9C2" w14:textId="3ED0D847" w:rsidR="008C2A49" w:rsidRPr="00A12C87" w:rsidRDefault="008C2A49" w:rsidP="00D91C6C"/>
    <w:p w14:paraId="73A12F12" w14:textId="2D41BF37" w:rsidR="008C2A49" w:rsidRPr="00A12C87" w:rsidRDefault="008C2A49" w:rsidP="00D91C6C">
      <w:r w:rsidRPr="00A12C87">
        <w:t xml:space="preserve">The </w:t>
      </w:r>
      <w:r w:rsidR="00D45D5D" w:rsidRPr="00A12C87">
        <w:t xml:space="preserve">Network Connection shall be provided for a period of 10 years from </w:t>
      </w:r>
      <w:r w:rsidR="00E34B37" w:rsidRPr="00A12C87">
        <w:t xml:space="preserve">date of </w:t>
      </w:r>
      <w:r w:rsidR="00041771" w:rsidRPr="00A12C87">
        <w:t xml:space="preserve">the Signal Acceptance Notice as described in Article </w:t>
      </w:r>
      <w:r w:rsidR="0050273E" w:rsidRPr="00A12C87">
        <w:t>801.15</w:t>
      </w:r>
      <w:r w:rsidR="009416BA" w:rsidRPr="00A12C87">
        <w:t>.</w:t>
      </w:r>
    </w:p>
    <w:p w14:paraId="51B09692" w14:textId="0C624578" w:rsidR="005F6224" w:rsidRPr="00A12C87" w:rsidRDefault="005F6224" w:rsidP="00D91C6C"/>
    <w:p w14:paraId="00B51376" w14:textId="45D0DEAF" w:rsidR="009436C3" w:rsidRPr="00A12C87" w:rsidRDefault="005F6224" w:rsidP="00D91C6C">
      <w:r w:rsidRPr="00A12C87">
        <w:t xml:space="preserve">Note 2.  Pan-Tilt-Zoom (PTZ) camera </w:t>
      </w:r>
      <w:r w:rsidR="00D05696" w:rsidRPr="00A12C87">
        <w:t xml:space="preserve">shall </w:t>
      </w:r>
      <w:r w:rsidR="004A7C99">
        <w:t xml:space="preserve">be an all-weather design resistant to moisture, dust, and corrosion and </w:t>
      </w:r>
      <w:r w:rsidR="009436C3" w:rsidRPr="00A12C87">
        <w:t>be mounted</w:t>
      </w:r>
      <w:r w:rsidR="008477D1" w:rsidRPr="00A12C87">
        <w:t xml:space="preserve"> </w:t>
      </w:r>
      <w:r w:rsidR="009436C3" w:rsidRPr="00A12C87">
        <w:t>on</w:t>
      </w:r>
      <w:r w:rsidR="008477D1" w:rsidRPr="00A12C87">
        <w:t xml:space="preserve"> separate</w:t>
      </w:r>
      <w:r w:rsidR="009436C3" w:rsidRPr="00A12C87">
        <w:t xml:space="preserve"> mast arm</w:t>
      </w:r>
      <w:r w:rsidR="008477D1" w:rsidRPr="00A12C87">
        <w:t>s</w:t>
      </w:r>
      <w:r w:rsidR="009436C3" w:rsidRPr="00A12C87">
        <w:t xml:space="preserve"> with </w:t>
      </w:r>
      <w:r w:rsidR="008477D1" w:rsidRPr="00A12C87">
        <w:t>an</w:t>
      </w:r>
      <w:r w:rsidR="009436C3" w:rsidRPr="00A12C87">
        <w:t xml:space="preserve"> extension bracket</w:t>
      </w:r>
      <w:r w:rsidR="00D05696" w:rsidRPr="00A12C87">
        <w:t>,</w:t>
      </w:r>
      <w:r w:rsidR="009436C3" w:rsidRPr="00A12C87">
        <w:t xml:space="preserve"> if needed, using the manufacturer’s guidelines. The</w:t>
      </w:r>
      <w:r w:rsidR="004E1D0F" w:rsidRPr="00A12C87">
        <w:t xml:space="preserve"> </w:t>
      </w:r>
      <w:r w:rsidR="009436C3" w:rsidRPr="00A12C87">
        <w:t>PTZ camera</w:t>
      </w:r>
      <w:r w:rsidR="004E1D0F" w:rsidRPr="00A12C87">
        <w:t>s</w:t>
      </w:r>
      <w:r w:rsidR="009436C3" w:rsidRPr="00A12C87">
        <w:t xml:space="preserve"> shall </w:t>
      </w:r>
      <w:r w:rsidR="00795D2D">
        <w:t xml:space="preserve">provide </w:t>
      </w:r>
      <w:r w:rsidR="009436C3" w:rsidRPr="00A12C87">
        <w:t>visibility for all directions</w:t>
      </w:r>
      <w:r w:rsidR="004E1D0F" w:rsidRPr="00A12C87">
        <w:rPr>
          <w:color w:val="FFC000"/>
        </w:rPr>
        <w:t xml:space="preserve"> </w:t>
      </w:r>
      <w:r w:rsidR="004E1D0F" w:rsidRPr="00A12C87">
        <w:rPr>
          <w:color w:val="000000" w:themeColor="text1"/>
        </w:rPr>
        <w:t>including all signal heads</w:t>
      </w:r>
      <w:r w:rsidR="007A6A15">
        <w:rPr>
          <w:color w:val="000000" w:themeColor="text1"/>
        </w:rPr>
        <w:t xml:space="preserve"> and the traffic signal controller cabinet</w:t>
      </w:r>
      <w:r w:rsidR="00967F94" w:rsidRPr="00A12C87">
        <w:t>.</w:t>
      </w:r>
    </w:p>
    <w:p w14:paraId="5FD42187" w14:textId="00DC92F5" w:rsidR="00F92BAA" w:rsidRPr="00A12C87" w:rsidRDefault="00F92BAA" w:rsidP="00D91C6C"/>
    <w:p w14:paraId="28FE6DE3" w14:textId="45051E80" w:rsidR="00F92BAA" w:rsidRPr="00A12C87" w:rsidRDefault="00F92BAA" w:rsidP="00D91C6C">
      <w:pPr>
        <w:jc w:val="center"/>
      </w:pPr>
      <w:r w:rsidRPr="00A12C87">
        <w:t>CONSTRUCTION REQUIREMENTS</w:t>
      </w:r>
    </w:p>
    <w:p w14:paraId="43239B0A" w14:textId="77777777" w:rsidR="009436C3" w:rsidRPr="00A12C87" w:rsidRDefault="009436C3" w:rsidP="00D91C6C"/>
    <w:p w14:paraId="47FFB5F5" w14:textId="298B4322" w:rsidR="009436C3" w:rsidRPr="00D91C6C" w:rsidRDefault="00DD61A1" w:rsidP="00D91C6C">
      <w:r w:rsidRPr="000A1D68">
        <w:rPr>
          <w:u w:val="single"/>
        </w:rPr>
        <w:t>Software</w:t>
      </w:r>
      <w:r w:rsidRPr="00D91C6C">
        <w:t xml:space="preserve">.  </w:t>
      </w:r>
      <w:r w:rsidR="00DA563A" w:rsidRPr="00D91C6C">
        <w:t xml:space="preserve">Computer software shall be provided </w:t>
      </w:r>
      <w:r w:rsidR="00304242" w:rsidRPr="00D91C6C">
        <w:t xml:space="preserve">for the Department’s existing computers and tablet computers </w:t>
      </w:r>
      <w:r w:rsidR="00DA563A" w:rsidRPr="00D91C6C">
        <w:t xml:space="preserve">to access the </w:t>
      </w:r>
      <w:r w:rsidR="009436C3" w:rsidRPr="00D91C6C">
        <w:t>Remote</w:t>
      </w:r>
      <w:r w:rsidR="00F92BAA" w:rsidRPr="00D91C6C">
        <w:t xml:space="preserve"> </w:t>
      </w:r>
      <w:r w:rsidR="009436C3" w:rsidRPr="00D91C6C">
        <w:t>Controlled Video System</w:t>
      </w:r>
      <w:r w:rsidR="00304242" w:rsidRPr="00D91C6C">
        <w:t>.</w:t>
      </w:r>
      <w:r w:rsidR="009436C3" w:rsidRPr="00D91C6C">
        <w:t xml:space="preserve"> </w:t>
      </w:r>
      <w:r w:rsidR="00304242" w:rsidRPr="00D91C6C">
        <w:t xml:space="preserve">The software shall allow each </w:t>
      </w:r>
      <w:r w:rsidR="00624904" w:rsidRPr="00D91C6C">
        <w:t>device</w:t>
      </w:r>
      <w:r w:rsidR="009436C3" w:rsidRPr="00D91C6C">
        <w:t xml:space="preserve"> access to all </w:t>
      </w:r>
      <w:r w:rsidR="003A3B7E" w:rsidRPr="00D91C6C">
        <w:t>traffic signal equipment and video cameras through the Network Connection.  It shall be possible</w:t>
      </w:r>
      <w:r w:rsidR="009436C3" w:rsidRPr="00D91C6C">
        <w:t xml:space="preserve"> to </w:t>
      </w:r>
      <w:r w:rsidR="00C07910" w:rsidRPr="00D91C6C">
        <w:t xml:space="preserve">view </w:t>
      </w:r>
      <w:r w:rsidR="009436C3" w:rsidRPr="00D91C6C">
        <w:t xml:space="preserve">all intersecting legs and a separate PTZ camera in real time, with real-life </w:t>
      </w:r>
      <w:r w:rsidR="00DB5CB1">
        <w:t>video</w:t>
      </w:r>
      <w:r w:rsidR="00DB5CB1" w:rsidRPr="00D91C6C">
        <w:t xml:space="preserve"> </w:t>
      </w:r>
      <w:r w:rsidR="009436C3" w:rsidRPr="00D91C6C">
        <w:t>of the roadway, vehicles, and signal controller cabinet</w:t>
      </w:r>
      <w:r w:rsidR="00C00653" w:rsidRPr="00D91C6C">
        <w:t>. The Remote</w:t>
      </w:r>
      <w:r w:rsidR="00767677" w:rsidRPr="00D91C6C">
        <w:t xml:space="preserve"> </w:t>
      </w:r>
      <w:r w:rsidR="00C00653" w:rsidRPr="00D91C6C">
        <w:t xml:space="preserve">Controlled Video System shall </w:t>
      </w:r>
      <w:r w:rsidR="00DB5CB1">
        <w:t>provide a list of</w:t>
      </w:r>
      <w:r w:rsidR="00DB5CB1" w:rsidRPr="00D91C6C">
        <w:t xml:space="preserve"> </w:t>
      </w:r>
      <w:r w:rsidR="00C00653" w:rsidRPr="00D91C6C">
        <w:t>all</w:t>
      </w:r>
      <w:r w:rsidR="002C36B2" w:rsidRPr="00D91C6C">
        <w:rPr>
          <w:szCs w:val="22"/>
        </w:rPr>
        <w:t xml:space="preserve"> PTZ </w:t>
      </w:r>
      <w:r w:rsidR="00C00653" w:rsidRPr="00D91C6C">
        <w:t xml:space="preserve">cameras </w:t>
      </w:r>
      <w:r w:rsidR="00767677" w:rsidRPr="00D91C6C">
        <w:t xml:space="preserve">within the District </w:t>
      </w:r>
      <w:r w:rsidR="00C00653" w:rsidRPr="00D91C6C">
        <w:t>in one window</w:t>
      </w:r>
      <w:r w:rsidR="00E73C50" w:rsidRPr="00D91C6C">
        <w:t>.</w:t>
      </w:r>
      <w:r w:rsidR="006814AF" w:rsidRPr="00D91C6C">
        <w:t xml:space="preserve">  This software shall also allow </w:t>
      </w:r>
      <w:r w:rsidR="00E60437" w:rsidRPr="00D91C6C">
        <w:t xml:space="preserve">traffic signal timings to be </w:t>
      </w:r>
      <w:r w:rsidR="00E66BB5">
        <w:t xml:space="preserve">reviewed and </w:t>
      </w:r>
      <w:r w:rsidR="00E60437" w:rsidRPr="00D91C6C">
        <w:t>changed remotel</w:t>
      </w:r>
      <w:r w:rsidR="00E66BB5">
        <w:t xml:space="preserve">y and shall provide </w:t>
      </w:r>
      <w:r w:rsidR="009E4F02" w:rsidRPr="00A12C87">
        <w:t xml:space="preserve">detector </w:t>
      </w:r>
      <w:r w:rsidR="00E66BB5">
        <w:t>status</w:t>
      </w:r>
      <w:r w:rsidR="009E4F02" w:rsidRPr="00A12C87">
        <w:t xml:space="preserve"> </w:t>
      </w:r>
      <w:r w:rsidR="00E66BB5">
        <w:t xml:space="preserve">to </w:t>
      </w:r>
      <w:r w:rsidR="009E4F02" w:rsidRPr="00A12C87">
        <w:t>a remote user.</w:t>
      </w:r>
    </w:p>
    <w:p w14:paraId="6EE11D26" w14:textId="4738DC89" w:rsidR="00DD61A1" w:rsidRPr="00D91C6C" w:rsidRDefault="00DD61A1" w:rsidP="00DD61A1"/>
    <w:p w14:paraId="10EE9DE7" w14:textId="4ACAE67C" w:rsidR="003A7DC7" w:rsidRDefault="00DD61A1" w:rsidP="00D91C6C">
      <w:r w:rsidRPr="000A1D68">
        <w:rPr>
          <w:u w:val="single"/>
        </w:rPr>
        <w:t>Monitoring</w:t>
      </w:r>
      <w:r w:rsidRPr="00D91C6C">
        <w:t xml:space="preserve">.  </w:t>
      </w:r>
      <w:r w:rsidR="009436C3" w:rsidRPr="00D91C6C">
        <w:t>The Remote</w:t>
      </w:r>
      <w:r w:rsidR="0079096A" w:rsidRPr="00D91C6C">
        <w:t xml:space="preserve"> </w:t>
      </w:r>
      <w:r w:rsidR="009436C3" w:rsidRPr="00D91C6C">
        <w:t>Controlled</w:t>
      </w:r>
      <w:r w:rsidR="00DA6AAC">
        <w:t xml:space="preserve"> Traffic Signal and</w:t>
      </w:r>
      <w:r w:rsidR="009436C3" w:rsidRPr="00D91C6C">
        <w:t xml:space="preserve"> Video System shall </w:t>
      </w:r>
      <w:r w:rsidR="009436C3" w:rsidRPr="00A12C87">
        <w:t>monitor</w:t>
      </w:r>
      <w:r w:rsidR="001343B7">
        <w:t xml:space="preserve"> </w:t>
      </w:r>
      <w:r w:rsidR="00884ABB">
        <w:t>conditions such as cabinet temperature, red flash, power failure, batter</w:t>
      </w:r>
      <w:r w:rsidR="001476F1">
        <w:t>y</w:t>
      </w:r>
      <w:r w:rsidR="00884ABB">
        <w:t xml:space="preserve"> back</w:t>
      </w:r>
      <w:r w:rsidR="003A7DC7">
        <w:t>up usage, signal timing changes, door opening / closing</w:t>
      </w:r>
      <w:r w:rsidR="009659D4">
        <w:t xml:space="preserve">, and other conditions.  </w:t>
      </w:r>
      <w:r w:rsidR="00BF0752">
        <w:t xml:space="preserve">The software shall allow these </w:t>
      </w:r>
      <w:r w:rsidR="00C80FE5">
        <w:t xml:space="preserve">conditions to be communicated to up to three Department </w:t>
      </w:r>
      <w:r w:rsidR="001B70FE">
        <w:t>users</w:t>
      </w:r>
      <w:r w:rsidR="003A409B">
        <w:t xml:space="preserve">.  For each condition, the user shall be able to </w:t>
      </w:r>
      <w:r w:rsidR="00476446">
        <w:t xml:space="preserve">receive a text message alert, an email alert, or no alert.  Users shall be able to change their </w:t>
      </w:r>
      <w:r w:rsidR="00AF4284">
        <w:t xml:space="preserve">individual </w:t>
      </w:r>
      <w:r w:rsidR="00476446">
        <w:t>settings</w:t>
      </w:r>
      <w:r w:rsidR="0069572B">
        <w:t xml:space="preserve"> at any time</w:t>
      </w:r>
      <w:r w:rsidR="00AF4284">
        <w:t xml:space="preserve"> and the Department shall be able to change the users at any time.</w:t>
      </w:r>
    </w:p>
    <w:p w14:paraId="3A80AB63" w14:textId="77777777" w:rsidR="003A7DC7" w:rsidRDefault="003A7DC7" w:rsidP="00D91C6C"/>
    <w:p w14:paraId="70BBE5B4" w14:textId="780D986F" w:rsidR="00C578B6" w:rsidRPr="00A12C87" w:rsidRDefault="005A1A74" w:rsidP="00D91C6C">
      <w:r w:rsidRPr="000A1D68">
        <w:rPr>
          <w:u w:val="single"/>
        </w:rPr>
        <w:t>Training</w:t>
      </w:r>
      <w:r w:rsidRPr="00A12C87">
        <w:t>. Two</w:t>
      </w:r>
      <w:r w:rsidR="009436C3" w:rsidRPr="00A12C87">
        <w:t xml:space="preserve"> days of training by a factory representative on the software</w:t>
      </w:r>
      <w:r w:rsidR="00A12C87" w:rsidRPr="00A12C87">
        <w:t xml:space="preserve"> and equipment</w:t>
      </w:r>
      <w:r w:rsidR="009436C3" w:rsidRPr="00A12C87">
        <w:t xml:space="preserve"> for up to ten </w:t>
      </w:r>
      <w:r w:rsidR="006C460D" w:rsidRPr="00A12C87">
        <w:t xml:space="preserve">personnel </w:t>
      </w:r>
      <w:r w:rsidR="00C578B6" w:rsidRPr="00A12C87">
        <w:t>shall be provided</w:t>
      </w:r>
      <w:r w:rsidR="006C460D" w:rsidRPr="00A12C87">
        <w:t>.</w:t>
      </w:r>
      <w:r w:rsidR="009436C3" w:rsidRPr="00A12C87">
        <w:t xml:space="preserve">  </w:t>
      </w:r>
    </w:p>
    <w:p w14:paraId="41461057" w14:textId="77777777" w:rsidR="00C578B6" w:rsidRPr="00A12C87" w:rsidRDefault="00C578B6" w:rsidP="00D91C6C"/>
    <w:p w14:paraId="285CD493" w14:textId="2D767195" w:rsidR="009436C3" w:rsidRPr="00A12C87" w:rsidRDefault="00C578B6" w:rsidP="00D91C6C">
      <w:r w:rsidRPr="000A1D68">
        <w:rPr>
          <w:u w:val="single"/>
        </w:rPr>
        <w:t>Warranty</w:t>
      </w:r>
      <w:r w:rsidRPr="00A12C87">
        <w:t xml:space="preserve">.  </w:t>
      </w:r>
      <w:r w:rsidR="009436C3" w:rsidRPr="00A12C87">
        <w:t xml:space="preserve">A </w:t>
      </w:r>
      <w:r w:rsidR="000A1D68" w:rsidRPr="00A12C87">
        <w:t>ten-year</w:t>
      </w:r>
      <w:r w:rsidR="009436C3" w:rsidRPr="00A12C87">
        <w:t xml:space="preserve"> </w:t>
      </w:r>
      <w:r w:rsidR="00CF478D" w:rsidRPr="00A12C87">
        <w:t xml:space="preserve">warranty and ten years of </w:t>
      </w:r>
      <w:r w:rsidR="009436C3" w:rsidRPr="00A12C87">
        <w:t>software maintenance and update</w:t>
      </w:r>
      <w:r w:rsidR="00CF478D" w:rsidRPr="00A12C87">
        <w:t>s</w:t>
      </w:r>
      <w:r w:rsidR="009436C3" w:rsidRPr="00A12C87">
        <w:t xml:space="preserve"> shall be provided for all Remote</w:t>
      </w:r>
      <w:r w:rsidR="001578F6">
        <w:t xml:space="preserve"> </w:t>
      </w:r>
      <w:r w:rsidR="009436C3" w:rsidRPr="00A12C87">
        <w:t>Controlled</w:t>
      </w:r>
      <w:r w:rsidR="001578F6">
        <w:t xml:space="preserve"> Traffic Signal</w:t>
      </w:r>
      <w:r w:rsidR="001672D8">
        <w:t xml:space="preserve"> and</w:t>
      </w:r>
      <w:r w:rsidR="009436C3" w:rsidRPr="00A12C87">
        <w:t xml:space="preserve"> Video System licenses and for the</w:t>
      </w:r>
      <w:r w:rsidR="006A3DB1" w:rsidRPr="00A12C87">
        <w:t xml:space="preserve"> </w:t>
      </w:r>
      <w:r w:rsidR="009436C3" w:rsidRPr="00A12C87">
        <w:t>Timing Software licenses.</w:t>
      </w:r>
      <w:r w:rsidR="006C460D" w:rsidRPr="00A12C87">
        <w:t xml:space="preserve"> All warranty documentation/procedures and contact information </w:t>
      </w:r>
      <w:r w:rsidR="000C42C8">
        <w:t>for</w:t>
      </w:r>
      <w:r w:rsidR="006C460D" w:rsidRPr="00A12C87">
        <w:t xml:space="preserve"> warranty repairs shall be presented on training day.</w:t>
      </w:r>
    </w:p>
    <w:p w14:paraId="0C53C4F3" w14:textId="77777777" w:rsidR="009436C3" w:rsidRPr="00A12C87" w:rsidRDefault="009436C3" w:rsidP="00D91C6C"/>
    <w:p w14:paraId="04B764F0" w14:textId="3C2B0011" w:rsidR="009436C3" w:rsidRPr="00A12C87" w:rsidRDefault="009436C3" w:rsidP="00F514BE">
      <w:r w:rsidRPr="00A12C87">
        <w:rPr>
          <w:u w:val="single"/>
        </w:rPr>
        <w:lastRenderedPageBreak/>
        <w:t>Basis of Payment</w:t>
      </w:r>
      <w:r w:rsidRPr="00A12C87">
        <w:t>.  This work shall be paid at the contract unit price per each for REMOTE</w:t>
      </w:r>
      <w:r w:rsidR="00212517" w:rsidRPr="00A12C87">
        <w:t xml:space="preserve"> </w:t>
      </w:r>
      <w:r w:rsidRPr="00A12C87">
        <w:t xml:space="preserve"> CONTROLLED</w:t>
      </w:r>
      <w:r w:rsidR="001672D8">
        <w:t xml:space="preserve"> TRAFFIC SIGNAL AND</w:t>
      </w:r>
      <w:r w:rsidRPr="00A12C87">
        <w:t xml:space="preserve"> VIDEO SYSTEM</w:t>
      </w:r>
      <w:r w:rsidR="00212517" w:rsidRPr="00A12C87">
        <w:t>.</w:t>
      </w:r>
    </w:p>
    <w:p w14:paraId="75197930" w14:textId="77777777" w:rsidR="009F70E9" w:rsidRDefault="009F70E9" w:rsidP="00F514BE"/>
    <w:p w14:paraId="27F177BA" w14:textId="77777777" w:rsidR="005B46BA" w:rsidRDefault="005B46BA" w:rsidP="00F514BE"/>
    <w:p w14:paraId="1879A73F" w14:textId="77777777" w:rsidR="005B46BA" w:rsidRDefault="005B46BA" w:rsidP="00F514BE"/>
    <w:p w14:paraId="0BA6EEA8" w14:textId="77777777" w:rsidR="005B46BA" w:rsidRDefault="005B46BA" w:rsidP="00F514BE">
      <w:r>
        <w:t>DESIGNER NOTES –</w:t>
      </w:r>
    </w:p>
    <w:p w14:paraId="59286887" w14:textId="77777777" w:rsidR="005B46BA" w:rsidRDefault="005B46BA" w:rsidP="00F514BE"/>
    <w:p w14:paraId="3B6B3AD8" w14:textId="0BD3D894" w:rsidR="00D05696" w:rsidRPr="00A12C87" w:rsidRDefault="00D05696" w:rsidP="00F514BE">
      <w:r w:rsidRPr="00A12C87">
        <w:t>INCLUDE ON THE PLANS</w:t>
      </w:r>
    </w:p>
    <w:p w14:paraId="6363DFAD" w14:textId="6F0C08C0" w:rsidR="00D05696" w:rsidRPr="00D91C6C" w:rsidRDefault="00D05696" w:rsidP="00F514BE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r w:rsidRPr="00D91C6C">
        <w:rPr>
          <w:rFonts w:ascii="Arial" w:hAnsi="Arial" w:cs="Arial"/>
        </w:rPr>
        <w:t>Number of PTZ cameras</w:t>
      </w:r>
      <w:r w:rsidR="00265388">
        <w:rPr>
          <w:rFonts w:ascii="Arial" w:hAnsi="Arial" w:cs="Arial"/>
        </w:rPr>
        <w:t>.  Identify these special cameras in the plans.</w:t>
      </w:r>
    </w:p>
    <w:p w14:paraId="4DB44FD3" w14:textId="47BEA95E" w:rsidR="00B848FC" w:rsidRDefault="00D23552" w:rsidP="00D91C6C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List of</w:t>
      </w:r>
      <w:r w:rsidR="00B848FC" w:rsidRPr="00D91C6C">
        <w:rPr>
          <w:rFonts w:ascii="Arial" w:hAnsi="Arial" w:cs="Arial"/>
        </w:rPr>
        <w:t xml:space="preserve"> District devices that would need software</w:t>
      </w:r>
      <w:r w:rsidR="00265388">
        <w:rPr>
          <w:rFonts w:ascii="Arial" w:hAnsi="Arial" w:cs="Arial"/>
        </w:rPr>
        <w:t>.  Contact Operations for a list / number of devices that the software is needed.</w:t>
      </w:r>
    </w:p>
    <w:p w14:paraId="5E23E6AD" w14:textId="7D03D1D8" w:rsidR="0053790E" w:rsidRPr="00D91C6C" w:rsidRDefault="0053790E" w:rsidP="00D91C6C">
      <w:pPr>
        <w:pStyle w:val="ListParagraph"/>
        <w:numPr>
          <w:ilvl w:val="0"/>
          <w:numId w:val="3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Location (intersection) this special provision applies to</w:t>
      </w:r>
      <w:r w:rsidR="00265388">
        <w:rPr>
          <w:rFonts w:ascii="Arial" w:hAnsi="Arial" w:cs="Arial"/>
        </w:rPr>
        <w:t xml:space="preserve"> </w:t>
      </w:r>
      <w:r w:rsidR="008372CB">
        <w:rPr>
          <w:rFonts w:ascii="Arial" w:hAnsi="Arial" w:cs="Arial"/>
        </w:rPr>
        <w:t>–</w:t>
      </w:r>
      <w:r w:rsidR="00265388">
        <w:rPr>
          <w:rFonts w:ascii="Arial" w:hAnsi="Arial" w:cs="Arial"/>
        </w:rPr>
        <w:t xml:space="preserve"> </w:t>
      </w:r>
      <w:r w:rsidR="008372CB">
        <w:rPr>
          <w:rFonts w:ascii="Arial" w:hAnsi="Arial" w:cs="Arial"/>
        </w:rPr>
        <w:t>identify the appropriate intersections in the plans with a note.</w:t>
      </w:r>
    </w:p>
    <w:p w14:paraId="6003D047" w14:textId="77777777" w:rsidR="008D7F89" w:rsidRPr="00A12C87" w:rsidRDefault="008D7F89" w:rsidP="00D91C6C"/>
    <w:sectPr w:rsidR="008D7F89" w:rsidRPr="00A12C87" w:rsidSect="008D7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A268" w14:textId="77777777" w:rsidR="005444F3" w:rsidRDefault="005444F3" w:rsidP="004D519A">
      <w:r>
        <w:separator/>
      </w:r>
    </w:p>
  </w:endnote>
  <w:endnote w:type="continuationSeparator" w:id="0">
    <w:p w14:paraId="556BC1D3" w14:textId="77777777" w:rsidR="005444F3" w:rsidRDefault="005444F3" w:rsidP="004D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0646" w14:textId="77777777" w:rsidR="005444F3" w:rsidRDefault="005444F3" w:rsidP="004D519A">
      <w:r>
        <w:separator/>
      </w:r>
    </w:p>
  </w:footnote>
  <w:footnote w:type="continuationSeparator" w:id="0">
    <w:p w14:paraId="696AB6E4" w14:textId="77777777" w:rsidR="005444F3" w:rsidRDefault="005444F3" w:rsidP="004D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004"/>
    <w:multiLevelType w:val="hybridMultilevel"/>
    <w:tmpl w:val="4696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7192"/>
    <w:multiLevelType w:val="hybridMultilevel"/>
    <w:tmpl w:val="6136D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4688"/>
    <w:multiLevelType w:val="hybridMultilevel"/>
    <w:tmpl w:val="1C624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572595">
    <w:abstractNumId w:val="1"/>
  </w:num>
  <w:num w:numId="2" w16cid:durableId="462424558">
    <w:abstractNumId w:val="2"/>
  </w:num>
  <w:num w:numId="3" w16cid:durableId="13161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C3"/>
    <w:rsid w:val="0000764F"/>
    <w:rsid w:val="00022114"/>
    <w:rsid w:val="00025F19"/>
    <w:rsid w:val="00041771"/>
    <w:rsid w:val="00043B53"/>
    <w:rsid w:val="000523D7"/>
    <w:rsid w:val="00066B23"/>
    <w:rsid w:val="00070026"/>
    <w:rsid w:val="000717B0"/>
    <w:rsid w:val="000A1D68"/>
    <w:rsid w:val="000A3CBC"/>
    <w:rsid w:val="000C42C8"/>
    <w:rsid w:val="00115C39"/>
    <w:rsid w:val="001343B7"/>
    <w:rsid w:val="00137F61"/>
    <w:rsid w:val="001476F1"/>
    <w:rsid w:val="001578F6"/>
    <w:rsid w:val="001672D8"/>
    <w:rsid w:val="00196BEE"/>
    <w:rsid w:val="001B70FE"/>
    <w:rsid w:val="001C6504"/>
    <w:rsid w:val="001E65FE"/>
    <w:rsid w:val="001E7836"/>
    <w:rsid w:val="00212517"/>
    <w:rsid w:val="00224FAA"/>
    <w:rsid w:val="0022678E"/>
    <w:rsid w:val="0025077C"/>
    <w:rsid w:val="00265388"/>
    <w:rsid w:val="002B46F0"/>
    <w:rsid w:val="002C36B2"/>
    <w:rsid w:val="002D0E46"/>
    <w:rsid w:val="00304242"/>
    <w:rsid w:val="00330319"/>
    <w:rsid w:val="00381432"/>
    <w:rsid w:val="00385CF3"/>
    <w:rsid w:val="0039444E"/>
    <w:rsid w:val="003A3B7E"/>
    <w:rsid w:val="003A409B"/>
    <w:rsid w:val="003A7DC7"/>
    <w:rsid w:val="003E1845"/>
    <w:rsid w:val="00412166"/>
    <w:rsid w:val="00436EAF"/>
    <w:rsid w:val="00457576"/>
    <w:rsid w:val="00476446"/>
    <w:rsid w:val="00483909"/>
    <w:rsid w:val="0049303C"/>
    <w:rsid w:val="004973F5"/>
    <w:rsid w:val="004A7C99"/>
    <w:rsid w:val="004D519A"/>
    <w:rsid w:val="004E1D0F"/>
    <w:rsid w:val="004E352E"/>
    <w:rsid w:val="004E6D0E"/>
    <w:rsid w:val="004F0B3C"/>
    <w:rsid w:val="004F7723"/>
    <w:rsid w:val="0050273E"/>
    <w:rsid w:val="00511D25"/>
    <w:rsid w:val="005128DD"/>
    <w:rsid w:val="005218BE"/>
    <w:rsid w:val="00526D52"/>
    <w:rsid w:val="0053790E"/>
    <w:rsid w:val="00542E12"/>
    <w:rsid w:val="005444F3"/>
    <w:rsid w:val="0054550F"/>
    <w:rsid w:val="00584D19"/>
    <w:rsid w:val="00585FCC"/>
    <w:rsid w:val="0059290F"/>
    <w:rsid w:val="00597F60"/>
    <w:rsid w:val="005A1A74"/>
    <w:rsid w:val="005A3C6D"/>
    <w:rsid w:val="005A6605"/>
    <w:rsid w:val="005B46BA"/>
    <w:rsid w:val="005E37DF"/>
    <w:rsid w:val="005F6224"/>
    <w:rsid w:val="00624904"/>
    <w:rsid w:val="006276C9"/>
    <w:rsid w:val="006548F9"/>
    <w:rsid w:val="006814AF"/>
    <w:rsid w:val="0068456C"/>
    <w:rsid w:val="0069572B"/>
    <w:rsid w:val="006A3DB1"/>
    <w:rsid w:val="006C460D"/>
    <w:rsid w:val="006D41B2"/>
    <w:rsid w:val="00705709"/>
    <w:rsid w:val="00742B7D"/>
    <w:rsid w:val="00742DCC"/>
    <w:rsid w:val="00755620"/>
    <w:rsid w:val="00762A27"/>
    <w:rsid w:val="00763C40"/>
    <w:rsid w:val="00767677"/>
    <w:rsid w:val="0079096A"/>
    <w:rsid w:val="00795D2D"/>
    <w:rsid w:val="007A6A15"/>
    <w:rsid w:val="007D264A"/>
    <w:rsid w:val="00830B91"/>
    <w:rsid w:val="008372CB"/>
    <w:rsid w:val="0084280F"/>
    <w:rsid w:val="00843F09"/>
    <w:rsid w:val="008477D1"/>
    <w:rsid w:val="0088239F"/>
    <w:rsid w:val="00884ABB"/>
    <w:rsid w:val="00895325"/>
    <w:rsid w:val="008970AE"/>
    <w:rsid w:val="008C2A49"/>
    <w:rsid w:val="008D7F89"/>
    <w:rsid w:val="008F794E"/>
    <w:rsid w:val="00907D04"/>
    <w:rsid w:val="009416BA"/>
    <w:rsid w:val="009436C3"/>
    <w:rsid w:val="009659D4"/>
    <w:rsid w:val="00967F94"/>
    <w:rsid w:val="00983AAC"/>
    <w:rsid w:val="009C3CF8"/>
    <w:rsid w:val="009C6084"/>
    <w:rsid w:val="009E4F02"/>
    <w:rsid w:val="009F70E9"/>
    <w:rsid w:val="00A01D43"/>
    <w:rsid w:val="00A12C87"/>
    <w:rsid w:val="00A14D43"/>
    <w:rsid w:val="00A3212B"/>
    <w:rsid w:val="00A66B2F"/>
    <w:rsid w:val="00A934D6"/>
    <w:rsid w:val="00AB6790"/>
    <w:rsid w:val="00AF2598"/>
    <w:rsid w:val="00AF4284"/>
    <w:rsid w:val="00B31C5D"/>
    <w:rsid w:val="00B80DCD"/>
    <w:rsid w:val="00B848FC"/>
    <w:rsid w:val="00BA3D03"/>
    <w:rsid w:val="00BA667F"/>
    <w:rsid w:val="00BE7836"/>
    <w:rsid w:val="00BF0752"/>
    <w:rsid w:val="00BF38C5"/>
    <w:rsid w:val="00C00653"/>
    <w:rsid w:val="00C07910"/>
    <w:rsid w:val="00C37514"/>
    <w:rsid w:val="00C51CA3"/>
    <w:rsid w:val="00C578B6"/>
    <w:rsid w:val="00C6179A"/>
    <w:rsid w:val="00C70749"/>
    <w:rsid w:val="00C748BD"/>
    <w:rsid w:val="00C80FE5"/>
    <w:rsid w:val="00C81456"/>
    <w:rsid w:val="00CF478D"/>
    <w:rsid w:val="00D05696"/>
    <w:rsid w:val="00D23552"/>
    <w:rsid w:val="00D45D5D"/>
    <w:rsid w:val="00D56B72"/>
    <w:rsid w:val="00D91C6C"/>
    <w:rsid w:val="00DA563A"/>
    <w:rsid w:val="00DA6AAC"/>
    <w:rsid w:val="00DB2FF3"/>
    <w:rsid w:val="00DB5CB1"/>
    <w:rsid w:val="00DD61A1"/>
    <w:rsid w:val="00E31FD7"/>
    <w:rsid w:val="00E34B37"/>
    <w:rsid w:val="00E36350"/>
    <w:rsid w:val="00E60437"/>
    <w:rsid w:val="00E66BB5"/>
    <w:rsid w:val="00E73C50"/>
    <w:rsid w:val="00E80D5B"/>
    <w:rsid w:val="00EA2EDC"/>
    <w:rsid w:val="00EF448B"/>
    <w:rsid w:val="00F02D96"/>
    <w:rsid w:val="00F417C9"/>
    <w:rsid w:val="00F514BE"/>
    <w:rsid w:val="00F8715A"/>
    <w:rsid w:val="00F92BAA"/>
    <w:rsid w:val="00FA7821"/>
    <w:rsid w:val="00FD16B0"/>
    <w:rsid w:val="00FD2837"/>
    <w:rsid w:val="00FD3542"/>
    <w:rsid w:val="00FD3C12"/>
    <w:rsid w:val="00FD6631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AEB1"/>
  <w15:chartTrackingRefBased/>
  <w15:docId w15:val="{21FA4250-7758-4684-8C9F-555B3E88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C3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9436C3"/>
    <w:pPr>
      <w:keepNext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6C3"/>
    <w:rPr>
      <w:rFonts w:ascii="Arial" w:eastAsia="Times New Roman" w:hAnsi="Arial" w:cs="Arial"/>
      <w:b/>
      <w:caps/>
      <w:kern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2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6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64A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64A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6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4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264A"/>
    <w:pPr>
      <w:ind w:left="720"/>
      <w:jc w:val="left"/>
    </w:pPr>
    <w:rPr>
      <w:rFonts w:ascii="Calibri" w:eastAsiaTheme="minorHAnsi" w:hAnsi="Calibri" w:cs="Calibri"/>
      <w:szCs w:val="22"/>
    </w:rPr>
  </w:style>
  <w:style w:type="paragraph" w:styleId="Revision">
    <w:name w:val="Revision"/>
    <w:hidden/>
    <w:uiPriority w:val="99"/>
    <w:semiHidden/>
    <w:rsid w:val="00224FAA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4D5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9A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4D5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9A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Calderon, Luis</dc:creator>
  <cp:keywords/>
  <dc:description/>
  <cp:lastModifiedBy>Kannel, Joseph E</cp:lastModifiedBy>
  <cp:revision>6</cp:revision>
  <dcterms:created xsi:type="dcterms:W3CDTF">2023-08-09T19:23:00Z</dcterms:created>
  <dcterms:modified xsi:type="dcterms:W3CDTF">2023-09-05T18:43:00Z</dcterms:modified>
</cp:coreProperties>
</file>