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8BD9" w14:textId="77777777" w:rsidR="006E4362" w:rsidRPr="007311BD" w:rsidRDefault="006E4362" w:rsidP="006114DF">
      <w:pPr>
        <w:autoSpaceDE w:val="0"/>
        <w:autoSpaceDN w:val="0"/>
        <w:adjustRightInd w:val="0"/>
        <w:spacing w:after="0" w:line="240" w:lineRule="auto"/>
        <w:rPr>
          <w:rFonts w:ascii="Arial" w:hAnsi="Arial" w:cs="Arial"/>
          <w:b/>
        </w:rPr>
      </w:pPr>
      <w:r w:rsidRPr="007311BD">
        <w:rPr>
          <w:rFonts w:ascii="Arial" w:hAnsi="Arial" w:cs="Arial"/>
          <w:b/>
        </w:rPr>
        <w:t>7</w:t>
      </w:r>
      <w:r w:rsidR="004D7111" w:rsidRPr="007311BD">
        <w:rPr>
          <w:rFonts w:ascii="Arial" w:hAnsi="Arial" w:cs="Arial"/>
          <w:b/>
        </w:rPr>
        <w:t>J</w:t>
      </w:r>
    </w:p>
    <w:p w14:paraId="4974CA0A" w14:textId="77777777" w:rsidR="007311BD" w:rsidRPr="007311BD" w:rsidRDefault="007311BD" w:rsidP="006114DF">
      <w:pPr>
        <w:autoSpaceDE w:val="0"/>
        <w:autoSpaceDN w:val="0"/>
        <w:adjustRightInd w:val="0"/>
        <w:spacing w:after="0" w:line="240" w:lineRule="auto"/>
        <w:rPr>
          <w:rFonts w:ascii="Arial" w:hAnsi="Arial" w:cs="Arial"/>
          <w:b/>
        </w:rPr>
      </w:pPr>
    </w:p>
    <w:p w14:paraId="2077C30B" w14:textId="401E25D9" w:rsidR="006114DF" w:rsidRPr="00DD0B39" w:rsidRDefault="006114DF" w:rsidP="00DD0B39">
      <w:pPr>
        <w:pStyle w:val="Heading1"/>
        <w:rPr>
          <w:rFonts w:ascii="Arial" w:hAnsi="Arial" w:cs="Arial"/>
          <w:color w:val="000000" w:themeColor="text1"/>
        </w:rPr>
      </w:pPr>
      <w:r w:rsidRPr="00DD0B39">
        <w:rPr>
          <w:rFonts w:ascii="Arial" w:hAnsi="Arial" w:cs="Arial"/>
          <w:color w:val="000000" w:themeColor="text1"/>
        </w:rPr>
        <w:t>TRAFFIC CONTROL IN THE VICIN</w:t>
      </w:r>
      <w:r w:rsidR="00666F87">
        <w:rPr>
          <w:rFonts w:ascii="Arial" w:hAnsi="Arial" w:cs="Arial"/>
          <w:color w:val="000000" w:themeColor="text1"/>
        </w:rPr>
        <w:t>I</w:t>
      </w:r>
      <w:r w:rsidRPr="00DD0B39">
        <w:rPr>
          <w:rFonts w:ascii="Arial" w:hAnsi="Arial" w:cs="Arial"/>
          <w:color w:val="000000" w:themeColor="text1"/>
        </w:rPr>
        <w:t xml:space="preserve">TY OF </w:t>
      </w:r>
      <w:r w:rsidR="006E4362" w:rsidRPr="00DD0B39">
        <w:rPr>
          <w:rFonts w:ascii="Arial" w:hAnsi="Arial" w:cs="Arial"/>
          <w:color w:val="000000" w:themeColor="text1"/>
        </w:rPr>
        <w:t>A</w:t>
      </w:r>
      <w:r w:rsidRPr="00DD0B39">
        <w:rPr>
          <w:rFonts w:ascii="Arial" w:hAnsi="Arial" w:cs="Arial"/>
          <w:color w:val="000000" w:themeColor="text1"/>
        </w:rPr>
        <w:t xml:space="preserve"> RAILROAD GRADE CROSSING</w:t>
      </w:r>
    </w:p>
    <w:p w14:paraId="2D823592" w14:textId="77777777" w:rsidR="006114DF" w:rsidRPr="007311BD" w:rsidRDefault="006E4362" w:rsidP="006114DF">
      <w:pPr>
        <w:autoSpaceDE w:val="0"/>
        <w:autoSpaceDN w:val="0"/>
        <w:adjustRightInd w:val="0"/>
        <w:spacing w:after="0" w:line="240" w:lineRule="auto"/>
        <w:rPr>
          <w:rFonts w:ascii="Arial" w:hAnsi="Arial" w:cs="Arial"/>
          <w:bCs/>
        </w:rPr>
      </w:pPr>
      <w:r w:rsidRPr="007311BD">
        <w:rPr>
          <w:rFonts w:ascii="Arial" w:hAnsi="Arial" w:cs="Arial"/>
          <w:bCs/>
        </w:rPr>
        <w:t>(Effective August 4, 2017)</w:t>
      </w:r>
    </w:p>
    <w:p w14:paraId="774DDAD5" w14:textId="77777777" w:rsidR="007F66E5" w:rsidRPr="007311BD" w:rsidRDefault="007F66E5" w:rsidP="006114DF">
      <w:pPr>
        <w:autoSpaceDE w:val="0"/>
        <w:autoSpaceDN w:val="0"/>
        <w:adjustRightInd w:val="0"/>
        <w:spacing w:after="0" w:line="240" w:lineRule="auto"/>
        <w:rPr>
          <w:rFonts w:ascii="Arial" w:hAnsi="Arial" w:cs="Arial"/>
        </w:rPr>
      </w:pPr>
    </w:p>
    <w:p w14:paraId="00D11172" w14:textId="77777777" w:rsidR="007F66E5" w:rsidRPr="007311BD" w:rsidRDefault="006E4362" w:rsidP="006114DF">
      <w:pPr>
        <w:autoSpaceDE w:val="0"/>
        <w:autoSpaceDN w:val="0"/>
        <w:adjustRightInd w:val="0"/>
        <w:spacing w:after="0" w:line="240" w:lineRule="auto"/>
        <w:rPr>
          <w:rFonts w:ascii="Arial" w:hAnsi="Arial" w:cs="Arial"/>
        </w:rPr>
      </w:pPr>
      <w:r w:rsidRPr="007311BD">
        <w:rPr>
          <w:rFonts w:ascii="Arial" w:hAnsi="Arial" w:cs="Arial"/>
        </w:rPr>
        <w:t xml:space="preserve">In accordance with </w:t>
      </w:r>
      <w:r w:rsidR="007F66E5" w:rsidRPr="007311BD">
        <w:rPr>
          <w:rFonts w:ascii="Arial" w:hAnsi="Arial" w:cs="Arial"/>
        </w:rPr>
        <w:t>Chapter 8 of the Manual on Uniform Traffic Control Devices (MUTCD)</w:t>
      </w:r>
      <w:r w:rsidRPr="007311BD">
        <w:rPr>
          <w:rFonts w:ascii="Arial" w:hAnsi="Arial" w:cs="Arial"/>
        </w:rPr>
        <w:t>:</w:t>
      </w:r>
    </w:p>
    <w:p w14:paraId="6F9703D3" w14:textId="77777777" w:rsidR="007F66E5" w:rsidRPr="007311BD" w:rsidRDefault="007F66E5" w:rsidP="006114DF">
      <w:pPr>
        <w:autoSpaceDE w:val="0"/>
        <w:autoSpaceDN w:val="0"/>
        <w:adjustRightInd w:val="0"/>
        <w:spacing w:after="0" w:line="240" w:lineRule="auto"/>
        <w:rPr>
          <w:rFonts w:ascii="Arial" w:hAnsi="Arial" w:cs="Arial"/>
        </w:rPr>
      </w:pPr>
    </w:p>
    <w:p w14:paraId="0F7AA573" w14:textId="77777777" w:rsidR="006114DF" w:rsidRPr="007311BD" w:rsidRDefault="006114DF" w:rsidP="006114DF">
      <w:pPr>
        <w:autoSpaceDE w:val="0"/>
        <w:autoSpaceDN w:val="0"/>
        <w:adjustRightInd w:val="0"/>
        <w:spacing w:after="0" w:line="240" w:lineRule="auto"/>
        <w:rPr>
          <w:rFonts w:ascii="Arial" w:hAnsi="Arial" w:cs="Arial"/>
          <w:bCs/>
        </w:rPr>
      </w:pPr>
      <w:r w:rsidRPr="007311BD">
        <w:rPr>
          <w:rFonts w:ascii="Arial" w:hAnsi="Arial" w:cs="Arial"/>
          <w:bCs/>
        </w:rPr>
        <w:t>When a grade crossing exists either within or in the vicinity of a temporary traffic control zone, lane restrictions, flagging (see Chapter 6E</w:t>
      </w:r>
      <w:r w:rsidR="007F66E5" w:rsidRPr="007311BD">
        <w:rPr>
          <w:rFonts w:ascii="Arial" w:hAnsi="Arial" w:cs="Arial"/>
          <w:bCs/>
        </w:rPr>
        <w:t xml:space="preserve"> of the MUTCD</w:t>
      </w:r>
      <w:r w:rsidRPr="007311BD">
        <w:rPr>
          <w:rFonts w:ascii="Arial" w:hAnsi="Arial" w:cs="Arial"/>
          <w:bCs/>
        </w:rPr>
        <w:t>), or other operations shall not be performed in a manner that would cause highway vehicles to stop on the railroad or LRT tracks, unless a flagger or uniformed law enforcement officer is provided at the grade crossing to minimize the possibility of highway vehicles stopping on the tracks, even if automatic warning devices are in place.</w:t>
      </w:r>
    </w:p>
    <w:p w14:paraId="6F29EC17" w14:textId="77777777" w:rsidR="006114DF" w:rsidRPr="007311BD" w:rsidRDefault="006114DF" w:rsidP="006114DF">
      <w:pPr>
        <w:autoSpaceDE w:val="0"/>
        <w:autoSpaceDN w:val="0"/>
        <w:adjustRightInd w:val="0"/>
        <w:spacing w:after="0" w:line="240" w:lineRule="auto"/>
        <w:rPr>
          <w:rFonts w:ascii="Arial" w:hAnsi="Arial" w:cs="Arial"/>
          <w:bCs/>
        </w:rPr>
      </w:pPr>
    </w:p>
    <w:p w14:paraId="36531ADA" w14:textId="77777777" w:rsidR="006114DF" w:rsidRPr="007311BD" w:rsidRDefault="006E4362" w:rsidP="006114DF">
      <w:pPr>
        <w:autoSpaceDE w:val="0"/>
        <w:autoSpaceDN w:val="0"/>
        <w:adjustRightInd w:val="0"/>
        <w:spacing w:after="0" w:line="240" w:lineRule="auto"/>
        <w:rPr>
          <w:rFonts w:ascii="Arial" w:hAnsi="Arial" w:cs="Arial"/>
          <w:bCs/>
        </w:rPr>
      </w:pPr>
      <w:r w:rsidRPr="007311BD">
        <w:rPr>
          <w:rFonts w:ascii="Arial" w:hAnsi="Arial" w:cs="Arial"/>
          <w:bCs/>
        </w:rPr>
        <w:t>See</w:t>
      </w:r>
      <w:r w:rsidR="006114DF" w:rsidRPr="007311BD">
        <w:rPr>
          <w:rFonts w:ascii="Arial" w:hAnsi="Arial" w:cs="Arial"/>
          <w:bCs/>
        </w:rPr>
        <w:t xml:space="preserve"> </w:t>
      </w:r>
      <w:r w:rsidR="007F66E5" w:rsidRPr="007311BD">
        <w:rPr>
          <w:rFonts w:ascii="Arial" w:hAnsi="Arial" w:cs="Arial"/>
          <w:bCs/>
        </w:rPr>
        <w:t>figure</w:t>
      </w:r>
      <w:r w:rsidR="006114DF" w:rsidRPr="007311BD">
        <w:rPr>
          <w:rFonts w:ascii="Arial" w:hAnsi="Arial" w:cs="Arial"/>
          <w:bCs/>
        </w:rPr>
        <w:t xml:space="preserve"> 6H-46 </w:t>
      </w:r>
      <w:r w:rsidR="007F66E5" w:rsidRPr="007311BD">
        <w:rPr>
          <w:rFonts w:ascii="Arial" w:hAnsi="Arial" w:cs="Arial"/>
          <w:bCs/>
        </w:rPr>
        <w:t xml:space="preserve">and associated notes </w:t>
      </w:r>
      <w:r w:rsidR="006114DF" w:rsidRPr="007311BD">
        <w:rPr>
          <w:rFonts w:ascii="Arial" w:hAnsi="Arial" w:cs="Arial"/>
          <w:bCs/>
        </w:rPr>
        <w:t xml:space="preserve">of the MUTCD regarding the temporary traffic control in the vicinity of the railroad grade crossing. </w:t>
      </w:r>
    </w:p>
    <w:p w14:paraId="2D39F7A3" w14:textId="77777777" w:rsidR="006E4362" w:rsidRPr="007311BD" w:rsidRDefault="006E4362" w:rsidP="006114DF">
      <w:pPr>
        <w:autoSpaceDE w:val="0"/>
        <w:autoSpaceDN w:val="0"/>
        <w:adjustRightInd w:val="0"/>
        <w:spacing w:after="0" w:line="240" w:lineRule="auto"/>
        <w:rPr>
          <w:rFonts w:ascii="Arial" w:hAnsi="Arial" w:cs="Arial"/>
          <w:bCs/>
        </w:rPr>
      </w:pPr>
    </w:p>
    <w:p w14:paraId="23DDE4E9" w14:textId="77777777" w:rsidR="007F66E5" w:rsidRPr="007311BD" w:rsidRDefault="006E4362" w:rsidP="006114DF">
      <w:pPr>
        <w:autoSpaceDE w:val="0"/>
        <w:autoSpaceDN w:val="0"/>
        <w:adjustRightInd w:val="0"/>
        <w:spacing w:after="0" w:line="240" w:lineRule="auto"/>
        <w:rPr>
          <w:rFonts w:ascii="Arial" w:hAnsi="Arial" w:cs="Arial"/>
          <w:bCs/>
        </w:rPr>
      </w:pPr>
      <w:r w:rsidRPr="00E32735">
        <w:rPr>
          <w:rFonts w:ascii="Arial" w:hAnsi="Arial" w:cs="Arial"/>
          <w:b/>
        </w:rPr>
        <w:t>Basis of Payment</w:t>
      </w:r>
      <w:r w:rsidRPr="007311BD">
        <w:rPr>
          <w:rFonts w:ascii="Arial" w:hAnsi="Arial" w:cs="Arial"/>
          <w:b/>
          <w:bCs/>
        </w:rPr>
        <w:t>.</w:t>
      </w:r>
      <w:r w:rsidRPr="007311BD">
        <w:rPr>
          <w:rFonts w:ascii="Arial" w:hAnsi="Arial" w:cs="Arial"/>
          <w:bCs/>
        </w:rPr>
        <w:t xml:space="preserve"> </w:t>
      </w:r>
      <w:r w:rsidR="00FF3CDD">
        <w:rPr>
          <w:rFonts w:ascii="Arial" w:hAnsi="Arial" w:cs="Arial"/>
          <w:bCs/>
        </w:rPr>
        <w:t xml:space="preserve"> </w:t>
      </w:r>
      <w:r w:rsidR="007F66E5" w:rsidRPr="007311BD">
        <w:rPr>
          <w:rFonts w:ascii="Arial" w:hAnsi="Arial" w:cs="Arial"/>
          <w:bCs/>
        </w:rPr>
        <w:t>The cost of the additional flagger and any additional signs</w:t>
      </w:r>
      <w:r w:rsidR="007E159A" w:rsidRPr="007311BD">
        <w:rPr>
          <w:rFonts w:ascii="Arial" w:hAnsi="Arial" w:cs="Arial"/>
          <w:bCs/>
        </w:rPr>
        <w:t xml:space="preserve">, if </w:t>
      </w:r>
      <w:r w:rsidR="007F66E5" w:rsidRPr="007311BD">
        <w:rPr>
          <w:rFonts w:ascii="Arial" w:hAnsi="Arial" w:cs="Arial"/>
          <w:bCs/>
        </w:rPr>
        <w:t>necessary</w:t>
      </w:r>
      <w:r w:rsidRPr="007311BD">
        <w:rPr>
          <w:rFonts w:ascii="Arial" w:hAnsi="Arial" w:cs="Arial"/>
          <w:bCs/>
        </w:rPr>
        <w:t>,</w:t>
      </w:r>
      <w:r w:rsidR="007F66E5" w:rsidRPr="007311BD">
        <w:rPr>
          <w:rFonts w:ascii="Arial" w:hAnsi="Arial" w:cs="Arial"/>
          <w:bCs/>
        </w:rPr>
        <w:t xml:space="preserve"> will not be paid for separately, but shall be included </w:t>
      </w:r>
      <w:r w:rsidRPr="007311BD">
        <w:rPr>
          <w:rFonts w:ascii="Arial" w:hAnsi="Arial" w:cs="Arial"/>
          <w:bCs/>
        </w:rPr>
        <w:t>in the cost of associated traffic control items.</w:t>
      </w:r>
      <w:r w:rsidR="007F66E5" w:rsidRPr="007311BD">
        <w:rPr>
          <w:rFonts w:ascii="Arial" w:hAnsi="Arial" w:cs="Arial"/>
          <w:bCs/>
        </w:rPr>
        <w:t xml:space="preserve"> </w:t>
      </w:r>
    </w:p>
    <w:p w14:paraId="12A37712" w14:textId="77777777" w:rsidR="007F66E5" w:rsidRPr="007311BD" w:rsidRDefault="007F66E5" w:rsidP="006114DF">
      <w:pPr>
        <w:autoSpaceDE w:val="0"/>
        <w:autoSpaceDN w:val="0"/>
        <w:adjustRightInd w:val="0"/>
        <w:spacing w:after="0" w:line="240" w:lineRule="auto"/>
        <w:rPr>
          <w:rFonts w:ascii="Arial" w:hAnsi="Arial" w:cs="Arial"/>
          <w:bCs/>
        </w:rPr>
      </w:pPr>
    </w:p>
    <w:p w14:paraId="241B9866" w14:textId="77777777" w:rsidR="007F66E5" w:rsidRPr="007311BD" w:rsidRDefault="007F66E5" w:rsidP="006114DF">
      <w:pPr>
        <w:autoSpaceDE w:val="0"/>
        <w:autoSpaceDN w:val="0"/>
        <w:adjustRightInd w:val="0"/>
        <w:spacing w:after="0" w:line="240" w:lineRule="auto"/>
        <w:rPr>
          <w:rFonts w:ascii="Arial" w:hAnsi="Arial" w:cs="Arial"/>
          <w:bCs/>
        </w:rPr>
      </w:pPr>
    </w:p>
    <w:p w14:paraId="51B256FF" w14:textId="77777777" w:rsidR="004D7111" w:rsidRPr="007311BD" w:rsidRDefault="004D7111" w:rsidP="006114DF">
      <w:pPr>
        <w:autoSpaceDE w:val="0"/>
        <w:autoSpaceDN w:val="0"/>
        <w:adjustRightInd w:val="0"/>
        <w:spacing w:after="0" w:line="240" w:lineRule="auto"/>
        <w:rPr>
          <w:rFonts w:ascii="Arial" w:hAnsi="Arial" w:cs="Arial"/>
          <w:bCs/>
        </w:rPr>
      </w:pPr>
    </w:p>
    <w:p w14:paraId="41C05B97" w14:textId="77777777" w:rsidR="00A4111B" w:rsidRPr="007311BD" w:rsidRDefault="00A4111B" w:rsidP="006114DF">
      <w:pPr>
        <w:autoSpaceDE w:val="0"/>
        <w:autoSpaceDN w:val="0"/>
        <w:adjustRightInd w:val="0"/>
        <w:spacing w:after="0" w:line="240" w:lineRule="auto"/>
        <w:rPr>
          <w:rFonts w:ascii="Arial" w:hAnsi="Arial" w:cs="Arial"/>
          <w:bCs/>
        </w:rPr>
      </w:pPr>
    </w:p>
    <w:p w14:paraId="0B86795D" w14:textId="77777777" w:rsidR="00A4111B" w:rsidRPr="007311BD" w:rsidRDefault="00A4111B" w:rsidP="006114DF">
      <w:pPr>
        <w:autoSpaceDE w:val="0"/>
        <w:autoSpaceDN w:val="0"/>
        <w:adjustRightInd w:val="0"/>
        <w:spacing w:after="0" w:line="240" w:lineRule="auto"/>
        <w:rPr>
          <w:rFonts w:ascii="Arial" w:hAnsi="Arial" w:cs="Arial"/>
          <w:bCs/>
        </w:rPr>
      </w:pPr>
    </w:p>
    <w:p w14:paraId="40EA9F87" w14:textId="77777777" w:rsidR="004D7111" w:rsidRPr="007311BD" w:rsidRDefault="004D7111" w:rsidP="006114DF">
      <w:pPr>
        <w:autoSpaceDE w:val="0"/>
        <w:autoSpaceDN w:val="0"/>
        <w:adjustRightInd w:val="0"/>
        <w:spacing w:after="0" w:line="240" w:lineRule="auto"/>
        <w:rPr>
          <w:rFonts w:ascii="Arial" w:hAnsi="Arial" w:cs="Arial"/>
          <w:bCs/>
        </w:rPr>
      </w:pPr>
    </w:p>
    <w:p w14:paraId="03F6E779" w14:textId="77777777" w:rsidR="004D7111" w:rsidRPr="007311BD" w:rsidRDefault="004D7111" w:rsidP="00DD0B39">
      <w:pPr>
        <w:tabs>
          <w:tab w:val="left" w:pos="1350"/>
        </w:tabs>
        <w:autoSpaceDE w:val="0"/>
        <w:autoSpaceDN w:val="0"/>
        <w:adjustRightInd w:val="0"/>
        <w:spacing w:after="0" w:line="240" w:lineRule="auto"/>
        <w:rPr>
          <w:rFonts w:ascii="Arial" w:hAnsi="Arial" w:cs="Arial"/>
          <w:bCs/>
        </w:rPr>
      </w:pPr>
      <w:r w:rsidRPr="007311BD">
        <w:rPr>
          <w:rFonts w:ascii="Arial" w:hAnsi="Arial" w:cs="Arial"/>
          <w:bCs/>
        </w:rPr>
        <w:t>Designer Note: Use on all projects with a grade crossing within the job limits.  See the project support unit for guidance when a railroad is located near the project limits or crosses a side road near the mainline.</w:t>
      </w:r>
    </w:p>
    <w:sectPr w:rsidR="004D7111" w:rsidRPr="0073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4DF"/>
    <w:rsid w:val="00196CFA"/>
    <w:rsid w:val="00224D51"/>
    <w:rsid w:val="00444CE1"/>
    <w:rsid w:val="004D7111"/>
    <w:rsid w:val="005B3FE7"/>
    <w:rsid w:val="005E12D8"/>
    <w:rsid w:val="006114DF"/>
    <w:rsid w:val="00666F87"/>
    <w:rsid w:val="006E4362"/>
    <w:rsid w:val="007311BD"/>
    <w:rsid w:val="007E159A"/>
    <w:rsid w:val="007E4603"/>
    <w:rsid w:val="007F66E5"/>
    <w:rsid w:val="00841C35"/>
    <w:rsid w:val="00867FEC"/>
    <w:rsid w:val="00A4111B"/>
    <w:rsid w:val="00DD0B39"/>
    <w:rsid w:val="00DE5A97"/>
    <w:rsid w:val="00E32735"/>
    <w:rsid w:val="00EF1C3C"/>
    <w:rsid w:val="00FF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F094"/>
  <w15:docId w15:val="{65B955EF-5D7F-4195-BAA1-10956B26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Steven P</dc:creator>
  <cp:lastModifiedBy>Kannel, Joseph E</cp:lastModifiedBy>
  <cp:revision>7</cp:revision>
  <cp:lastPrinted>2017-06-29T13:50:00Z</cp:lastPrinted>
  <dcterms:created xsi:type="dcterms:W3CDTF">2017-06-29T13:49:00Z</dcterms:created>
  <dcterms:modified xsi:type="dcterms:W3CDTF">2023-03-27T20:18:00Z</dcterms:modified>
</cp:coreProperties>
</file>