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103C" w14:textId="77777777" w:rsidR="0045302F" w:rsidRDefault="0045302F" w:rsidP="00B23A7B">
      <w:pPr>
        <w:jc w:val="center"/>
      </w:pPr>
    </w:p>
    <w:p w14:paraId="73D28F6E" w14:textId="77777777" w:rsidR="00B23A7B" w:rsidRDefault="00B23A7B" w:rsidP="00B23A7B">
      <w:pPr>
        <w:jc w:val="center"/>
      </w:pPr>
    </w:p>
    <w:p w14:paraId="6FD573A8" w14:textId="77777777" w:rsidR="00B23A7B" w:rsidRDefault="00B23A7B" w:rsidP="00B23A7B">
      <w:pPr>
        <w:jc w:val="center"/>
      </w:pPr>
    </w:p>
    <w:p w14:paraId="6AC2E83E" w14:textId="77777777"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14:paraId="5254883C" w14:textId="77777777"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14:paraId="0FFB4D5A" w14:textId="71869D0B"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8C55B1">
        <w:rPr>
          <w:rFonts w:ascii="Arial" w:hAnsi="Arial"/>
          <w:b/>
          <w:snapToGrid w:val="0"/>
          <w:color w:val="FF0000"/>
          <w:sz w:val="40"/>
        </w:rPr>
        <w:t>91601-100</w:t>
      </w:r>
    </w:p>
    <w:p w14:paraId="36D32A39" w14:textId="77777777"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14:paraId="5E078CD8" w14:textId="2BA6A6F2"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622ACF">
        <w:rPr>
          <w:rFonts w:ascii="Arial" w:hAnsi="Arial"/>
          <w:snapToGrid w:val="0"/>
          <w:sz w:val="28"/>
        </w:rPr>
        <w:t>Ma</w:t>
      </w:r>
      <w:r w:rsidR="008C55B1">
        <w:rPr>
          <w:rFonts w:ascii="Arial" w:hAnsi="Arial"/>
          <w:snapToGrid w:val="0"/>
          <w:sz w:val="28"/>
        </w:rPr>
        <w:t>rch 23</w:t>
      </w:r>
      <w:r w:rsidR="00622ACF">
        <w:rPr>
          <w:rFonts w:ascii="Arial" w:hAnsi="Arial"/>
          <w:snapToGrid w:val="0"/>
          <w:sz w:val="28"/>
        </w:rPr>
        <w:t>, 20</w:t>
      </w:r>
      <w:r w:rsidR="008C55B1">
        <w:rPr>
          <w:rFonts w:ascii="Arial" w:hAnsi="Arial"/>
          <w:snapToGrid w:val="0"/>
          <w:sz w:val="28"/>
        </w:rPr>
        <w:t>21</w:t>
      </w:r>
    </w:p>
    <w:p w14:paraId="62B326E3" w14:textId="77777777" w:rsidR="00B23A7B" w:rsidRDefault="00B23A7B" w:rsidP="00B23A7B">
      <w:pPr>
        <w:rPr>
          <w:rFonts w:ascii="Arial" w:hAnsi="Arial"/>
          <w:snapToGrid w:val="0"/>
          <w:sz w:val="32"/>
        </w:rPr>
      </w:pPr>
    </w:p>
    <w:p w14:paraId="29712DD6" w14:textId="77777777" w:rsidR="008C55B1" w:rsidRDefault="00622ACF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Plan sheet</w:t>
      </w:r>
      <w:r w:rsidR="008C55B1">
        <w:rPr>
          <w:rFonts w:ascii="Arial" w:hAnsi="Arial"/>
          <w:snapToGrid w:val="0"/>
          <w:sz w:val="32"/>
        </w:rPr>
        <w:t xml:space="preserve"> 8 is be</w:t>
      </w:r>
      <w:r>
        <w:rPr>
          <w:rFonts w:ascii="Arial" w:hAnsi="Arial"/>
          <w:snapToGrid w:val="0"/>
          <w:sz w:val="32"/>
        </w:rPr>
        <w:t>ing</w:t>
      </w:r>
      <w:r w:rsidR="008C55B1">
        <w:rPr>
          <w:rFonts w:ascii="Arial" w:hAnsi="Arial"/>
          <w:snapToGrid w:val="0"/>
          <w:sz w:val="32"/>
        </w:rPr>
        <w:t xml:space="preserve"> </w:t>
      </w:r>
      <w:r>
        <w:rPr>
          <w:rFonts w:ascii="Arial" w:hAnsi="Arial"/>
          <w:snapToGrid w:val="0"/>
          <w:sz w:val="32"/>
        </w:rPr>
        <w:t>re-posted for clarification only.</w:t>
      </w:r>
    </w:p>
    <w:p w14:paraId="109566CA" w14:textId="2500C423" w:rsidR="00622ACF" w:rsidRDefault="00622ACF" w:rsidP="00B23A7B">
      <w:pPr>
        <w:jc w:val="center"/>
      </w:pPr>
      <w:r>
        <w:rPr>
          <w:rFonts w:ascii="Arial" w:hAnsi="Arial"/>
          <w:snapToGrid w:val="0"/>
          <w:sz w:val="32"/>
        </w:rPr>
        <w:t xml:space="preserve">No </w:t>
      </w:r>
      <w:r w:rsidR="008C55B1">
        <w:rPr>
          <w:rFonts w:ascii="Arial" w:hAnsi="Arial"/>
          <w:snapToGrid w:val="0"/>
          <w:sz w:val="32"/>
        </w:rPr>
        <w:t xml:space="preserve">other </w:t>
      </w:r>
      <w:r>
        <w:rPr>
          <w:rFonts w:ascii="Arial" w:hAnsi="Arial"/>
          <w:snapToGrid w:val="0"/>
          <w:sz w:val="32"/>
        </w:rPr>
        <w:t>changes have been made.</w:t>
      </w:r>
    </w:p>
    <w:sectPr w:rsidR="00622ACF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45302F"/>
    <w:rsid w:val="00622ACF"/>
    <w:rsid w:val="008C55B1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4FB4"/>
  <w15:docId w15:val="{088F0407-F40B-4B22-BFD9-AE847504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3</cp:revision>
  <dcterms:created xsi:type="dcterms:W3CDTF">2016-06-07T19:15:00Z</dcterms:created>
  <dcterms:modified xsi:type="dcterms:W3CDTF">2021-04-12T15:48:00Z</dcterms:modified>
</cp:coreProperties>
</file>