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9FCA0" w14:textId="77777777" w:rsidR="001C68C9" w:rsidRPr="00BD11D1" w:rsidRDefault="001C68C9" w:rsidP="00BD11D1">
      <w:pPr>
        <w:pStyle w:val="Heading1"/>
      </w:pPr>
      <w:r w:rsidRPr="00BD11D1">
        <w:t>TEMPORARY DRAINAGE INTO PROPOSED DRAINAGE STRUCTURES</w:t>
      </w:r>
    </w:p>
    <w:p w14:paraId="230BE97A" w14:textId="77777777" w:rsidR="001C68C9" w:rsidRDefault="00234794">
      <w:pPr>
        <w:rPr>
          <w:rFonts w:ascii="Arial" w:hAnsi="Arial"/>
          <w:sz w:val="22"/>
        </w:rPr>
      </w:pPr>
      <w:r>
        <w:rPr>
          <w:rFonts w:ascii="Arial" w:hAnsi="Arial"/>
          <w:sz w:val="22"/>
        </w:rPr>
        <w:t>Eff. 09-11-1990</w:t>
      </w:r>
      <w:r w:rsidR="00BD11D1">
        <w:rPr>
          <w:rFonts w:ascii="Arial" w:hAnsi="Arial"/>
          <w:sz w:val="22"/>
        </w:rPr>
        <w:tab/>
      </w:r>
      <w:r w:rsidR="00BD11D1">
        <w:rPr>
          <w:rFonts w:ascii="Arial" w:hAnsi="Arial"/>
          <w:sz w:val="22"/>
        </w:rPr>
        <w:tab/>
      </w:r>
      <w:r w:rsidR="00BD11D1">
        <w:rPr>
          <w:rFonts w:ascii="Arial" w:hAnsi="Arial"/>
          <w:sz w:val="22"/>
        </w:rPr>
        <w:tab/>
      </w:r>
      <w:r w:rsidR="00BD11D1">
        <w:rPr>
          <w:rFonts w:ascii="Arial" w:hAnsi="Arial"/>
          <w:sz w:val="22"/>
        </w:rPr>
        <w:tab/>
      </w:r>
      <w:r w:rsidR="00BD11D1">
        <w:rPr>
          <w:rFonts w:ascii="Arial" w:hAnsi="Arial"/>
          <w:sz w:val="22"/>
        </w:rPr>
        <w:tab/>
      </w:r>
      <w:r w:rsidR="00BD11D1">
        <w:rPr>
          <w:rFonts w:ascii="Arial" w:hAnsi="Arial"/>
          <w:sz w:val="22"/>
        </w:rPr>
        <w:tab/>
      </w:r>
      <w:r w:rsidR="00BD11D1">
        <w:rPr>
          <w:rFonts w:ascii="Arial" w:hAnsi="Arial"/>
          <w:sz w:val="22"/>
        </w:rPr>
        <w:tab/>
      </w:r>
      <w:r w:rsidR="00BD11D1">
        <w:rPr>
          <w:rFonts w:ascii="Arial" w:hAnsi="Arial"/>
          <w:sz w:val="22"/>
        </w:rPr>
        <w:tab/>
      </w:r>
      <w:r>
        <w:rPr>
          <w:rFonts w:ascii="Arial" w:hAnsi="Arial"/>
          <w:sz w:val="22"/>
        </w:rPr>
        <w:t xml:space="preserve">Rev. </w:t>
      </w:r>
      <w:r w:rsidR="00BD11D1">
        <w:rPr>
          <w:rFonts w:ascii="Arial" w:hAnsi="Arial"/>
          <w:sz w:val="22"/>
        </w:rPr>
        <w:t>01-01-2014</w:t>
      </w:r>
    </w:p>
    <w:p w14:paraId="1B08A73E" w14:textId="77777777" w:rsidR="001C68C9" w:rsidRDefault="001C68C9">
      <w:pPr>
        <w:rPr>
          <w:rFonts w:ascii="Arial" w:hAnsi="Arial"/>
          <w:sz w:val="22"/>
        </w:rPr>
      </w:pPr>
    </w:p>
    <w:p w14:paraId="3604B8A9" w14:textId="77777777" w:rsidR="001C68C9" w:rsidRDefault="001C68C9" w:rsidP="00BD11D1">
      <w:pPr>
        <w:jc w:val="both"/>
        <w:rPr>
          <w:rFonts w:ascii="Arial" w:hAnsi="Arial"/>
          <w:sz w:val="22"/>
        </w:rPr>
      </w:pPr>
      <w:r>
        <w:rPr>
          <w:rFonts w:ascii="Arial" w:hAnsi="Arial"/>
          <w:sz w:val="22"/>
        </w:rPr>
        <w:t>This work shall consist of providing temporary drainage into any proposed drainage structure that is to be constructed in sag locations.  These sag locations shall also be interpreted to include side streets.  This work shall consist of a 4 inch (100-mm) PVC or polyethylene pipe installed from the surface of the proposed widening material into the proposed drainage structure near the 'resurfacing lip 'on the combination concrete curb and gutter.  The 4-inch (100-mm) pipe shall be cut flush with the proposed widening material as directed by the Engineer.  Prior to the final resurfacing operations, the 4-inch (100-mm) pipe shall be filled with concrete or bituminous material.</w:t>
      </w:r>
    </w:p>
    <w:p w14:paraId="6E2CFBA4" w14:textId="77777777" w:rsidR="001C68C9" w:rsidRDefault="001C68C9" w:rsidP="00BD11D1">
      <w:pPr>
        <w:jc w:val="both"/>
        <w:rPr>
          <w:rFonts w:ascii="Arial" w:hAnsi="Arial"/>
          <w:sz w:val="22"/>
        </w:rPr>
      </w:pPr>
    </w:p>
    <w:p w14:paraId="4EBEB106" w14:textId="77777777" w:rsidR="001C68C9" w:rsidRDefault="001C68C9" w:rsidP="00BD11D1">
      <w:pPr>
        <w:jc w:val="both"/>
        <w:rPr>
          <w:rFonts w:ascii="Arial" w:hAnsi="Arial"/>
          <w:sz w:val="22"/>
        </w:rPr>
      </w:pPr>
      <w:r>
        <w:rPr>
          <w:rFonts w:ascii="Arial" w:hAnsi="Arial"/>
          <w:sz w:val="22"/>
        </w:rPr>
        <w:t>This work will not be paid for separately but shall be considered as included in the contract unit price for the various pay items involved and no additional compensation will be allowed.</w:t>
      </w:r>
    </w:p>
    <w:sectPr w:rsidR="001C68C9" w:rsidSect="00BD11D1">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794"/>
    <w:rsid w:val="001C68C9"/>
    <w:rsid w:val="00234794"/>
    <w:rsid w:val="008903A4"/>
    <w:rsid w:val="009B0B92"/>
    <w:rsid w:val="00BD1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6E613"/>
  <w15:chartTrackingRefBased/>
  <w15:docId w15:val="{F4EFD4DD-985D-49C6-BD80-24DB680E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ourier (W1)" w:hAnsi="Courier (W1)"/>
      <w:sz w:val="24"/>
    </w:rPr>
  </w:style>
  <w:style w:type="paragraph" w:styleId="Heading1">
    <w:name w:val="heading 1"/>
    <w:basedOn w:val="Normal"/>
    <w:next w:val="Normal"/>
    <w:link w:val="Heading1Char"/>
    <w:qFormat/>
    <w:rsid w:val="00BD11D1"/>
    <w:pP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11D1"/>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TEMPORARY DRAINAGE INTO PROPOSED DRAINAGE STRUCTURES</vt:lpstr>
    </vt:vector>
  </TitlesOfParts>
  <Company>IDOT</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DRAINAGE INTO PROPOSED DRAINAGE STRUCTURES</dc:title>
  <dc:subject/>
  <dc:creator>Brian P. Throneburg</dc:creator>
  <cp:keywords/>
  <dc:description/>
  <cp:lastModifiedBy>Stults, Jason W</cp:lastModifiedBy>
  <cp:revision>3</cp:revision>
  <dcterms:created xsi:type="dcterms:W3CDTF">2018-04-23T18:47:00Z</dcterms:created>
  <dcterms:modified xsi:type="dcterms:W3CDTF">2023-05-11T14:44:00Z</dcterms:modified>
</cp:coreProperties>
</file>